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f0e00b13b248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227e3238c84182"/>
      <w:footerReference w:type="even" r:id="R23ce05f3bf274fab"/>
      <w:footerReference w:type="first" r:id="Rcad28a7d3a124d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a8332d943f48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DFZ-2015-2768-VIII-NE-EI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b3309205ef4f42"/>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SALTAMIRANO@COLBUN.CL; CJILBERTO@COLBUN.CL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N°265 de fecha 01-09-2008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7d4e7fbeeb46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cfcb99440147ab" /><Relationship Type="http://schemas.openxmlformats.org/officeDocument/2006/relationships/numbering" Target="/word/numbering.xml" Id="R4b8a9a57527e4b3d" /><Relationship Type="http://schemas.openxmlformats.org/officeDocument/2006/relationships/settings" Target="/word/settings.xml" Id="R7c415c7e7a514205" /><Relationship Type="http://schemas.openxmlformats.org/officeDocument/2006/relationships/image" Target="/word/media/d0afd9b2-f8f6-4d43-8f92-55f92e608bfe.png" Id="Rd3a8332d943f4852" /><Relationship Type="http://schemas.openxmlformats.org/officeDocument/2006/relationships/image" Target="/word/media/893e19bf-2350-4a37-a8d4-362be46946d3.png" Id="R7ab3309205ef4f42" /><Relationship Type="http://schemas.openxmlformats.org/officeDocument/2006/relationships/footer" Target="/word/footer1.xml" Id="R78227e3238c84182" /><Relationship Type="http://schemas.openxmlformats.org/officeDocument/2006/relationships/footer" Target="/word/footer2.xml" Id="R23ce05f3bf274fab" /><Relationship Type="http://schemas.openxmlformats.org/officeDocument/2006/relationships/footer" Target="/word/footer3.xml" Id="Rcad28a7d3a124d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7d4e7fbeeb46b0" /></Relationships>
</file>