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b685b1e96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33046ac2dea94b87"/>
      <w:footerReference w:type="even" r:id="R310b3c6582774fc4"/>
      <w:footerReference w:type="first" r:id="R0bb74e8ce011465b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af6d6ac588743fa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(DIFERENTE A 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DFZ-2014-4202-V-NE-EI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3ccc2d994a194ca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(DIFERENTE A PPC)”, en el marco de la norma de emisión DS.90/00 para el reporte del período correspondiente a ABRIL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(DIFERENTE A 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SANTA TERESA N°513, COMUNA DE LOS ANDES, V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3103 de fecha 13-10-2010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Las Resoluciones de Calificación Ambiental que regulan la actividad son: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ABRIL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ABRIL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ABRIL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D05 - DESCARGA TUNELES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D06 - REBASE ESTANQUE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Ficha de resultados de autocontrol D07 - AGUA RECUPERADA ESPESADOR 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Ficha de resultados de autocontrol D12 - DUCTO EVACUACION PIUQUENES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Ficha de resultados de autocontrol D13 - DREN KM 19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Ficha de resultados de autocontrol D14 - DREN KM 12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Ficha de resultados de autocontrol D15 - DREN CORTINA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Ficha de resultados de autocontrol D16 - DREN BASAL LO LEONES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f13abee73cc64c48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4dc1e97e94963" /><Relationship Type="http://schemas.openxmlformats.org/officeDocument/2006/relationships/numbering" Target="/word/numbering.xml" Id="R98ff5869d68e4884" /><Relationship Type="http://schemas.openxmlformats.org/officeDocument/2006/relationships/settings" Target="/word/settings.xml" Id="Ree2e9f653eb24d49" /><Relationship Type="http://schemas.openxmlformats.org/officeDocument/2006/relationships/image" Target="/word/media/56bd0e49-154d-4234-9faa-d7dc4a8f5587.png" Id="R7af6d6ac588743fa" /><Relationship Type="http://schemas.openxmlformats.org/officeDocument/2006/relationships/image" Target="/word/media/384bb023-2667-4d5e-9335-584c643e5abd.png" Id="R3ccc2d994a194caf" /><Relationship Type="http://schemas.openxmlformats.org/officeDocument/2006/relationships/footer" Target="/word/footer1.xml" Id="R33046ac2dea94b87" /><Relationship Type="http://schemas.openxmlformats.org/officeDocument/2006/relationships/footer" Target="/word/footer2.xml" Id="R310b3c6582774fc4" /><Relationship Type="http://schemas.openxmlformats.org/officeDocument/2006/relationships/footer" Target="/word/footer3.xml" Id="R0bb74e8ce011465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f13abee73cc64c48" /></Relationships>
</file>