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883fcbacbb47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a8d2385d7f4c23"/>
      <w:footerReference w:type="even" r:id="Re41fdbe6840946be"/>
      <w:footerReference w:type="first" r:id="R268afb351cdd47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d7ef01bfb24a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DFZ-2014-3159-VIII-NE-EI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50ee6481a46f1"/>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36d63dfc1341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63bff7f354d81" /><Relationship Type="http://schemas.openxmlformats.org/officeDocument/2006/relationships/numbering" Target="/word/numbering.xml" Id="R3b5cff21062b410d" /><Relationship Type="http://schemas.openxmlformats.org/officeDocument/2006/relationships/settings" Target="/word/settings.xml" Id="Rc29c4fcf1bed444b" /><Relationship Type="http://schemas.openxmlformats.org/officeDocument/2006/relationships/image" Target="/word/media/c2a70565-1799-476d-a7cd-eb5416727eea.png" Id="Re1d7ef01bfb24a02" /><Relationship Type="http://schemas.openxmlformats.org/officeDocument/2006/relationships/image" Target="/word/media/9a3d6c35-7ab3-4f34-862f-c47d9656df43.png" Id="R7d850ee6481a46f1" /><Relationship Type="http://schemas.openxmlformats.org/officeDocument/2006/relationships/footer" Target="/word/footer1.xml" Id="R8ba8d2385d7f4c23" /><Relationship Type="http://schemas.openxmlformats.org/officeDocument/2006/relationships/footer" Target="/word/footer2.xml" Id="Re41fdbe6840946be" /><Relationship Type="http://schemas.openxmlformats.org/officeDocument/2006/relationships/footer" Target="/word/footer3.xml" Id="R268afb351cdd47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36d63dfc13410e" /></Relationships>
</file>