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95032def6949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0661e890614bba"/>
      <w:footerReference w:type="even" r:id="R009e0a4796b94b7d"/>
      <w:footerReference w:type="first" r:id="Rce5764561b2b4a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5e2c6ca7cf47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DFZ-2014-3042-XIV-NE-EI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c6a4d0e1de4c40"/>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0f1c0ad68245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250680c32f4d24" /><Relationship Type="http://schemas.openxmlformats.org/officeDocument/2006/relationships/numbering" Target="/word/numbering.xml" Id="R9358251afdde4c7b" /><Relationship Type="http://schemas.openxmlformats.org/officeDocument/2006/relationships/settings" Target="/word/settings.xml" Id="Rc9a33ae41d884998" /><Relationship Type="http://schemas.openxmlformats.org/officeDocument/2006/relationships/image" Target="/word/media/dfa213b5-e638-4431-b55a-18e103f15e72.png" Id="R2a5e2c6ca7cf47de" /><Relationship Type="http://schemas.openxmlformats.org/officeDocument/2006/relationships/image" Target="/word/media/54795458-e9ae-45f4-89de-6199cec35b21.png" Id="R5ec6a4d0e1de4c40" /><Relationship Type="http://schemas.openxmlformats.org/officeDocument/2006/relationships/footer" Target="/word/footer1.xml" Id="Rf20661e890614bba" /><Relationship Type="http://schemas.openxmlformats.org/officeDocument/2006/relationships/footer" Target="/word/footer2.xml" Id="R009e0a4796b94b7d" /><Relationship Type="http://schemas.openxmlformats.org/officeDocument/2006/relationships/footer" Target="/word/footer3.xml" Id="Rce5764561b2b4a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0f1c0ad682452a" /></Relationships>
</file>