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ff9e2189646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d4694a5bd049d3"/>
      <w:footerReference w:type="even" r:id="R8ea49589c9804fa8"/>
      <w:footerReference w:type="first" r:id="Rceb1a3fd934542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444820540e48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DFZ-2014-3542-X-NE-EI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d15cffb6204032"/>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235ac02f3b4f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8a01a22014d37" /><Relationship Type="http://schemas.openxmlformats.org/officeDocument/2006/relationships/numbering" Target="/word/numbering.xml" Id="Rc7abfa18050a4a7a" /><Relationship Type="http://schemas.openxmlformats.org/officeDocument/2006/relationships/settings" Target="/word/settings.xml" Id="R78c0dd1fe8cc4eaf" /><Relationship Type="http://schemas.openxmlformats.org/officeDocument/2006/relationships/image" Target="/word/media/e2887981-1590-4038-8a83-0c283131b1c3.png" Id="R61444820540e4844" /><Relationship Type="http://schemas.openxmlformats.org/officeDocument/2006/relationships/image" Target="/word/media/6440faf4-43b7-4037-a5c9-a28c9c013bf3.png" Id="R74d15cffb6204032" /><Relationship Type="http://schemas.openxmlformats.org/officeDocument/2006/relationships/footer" Target="/word/footer1.xml" Id="Re3d4694a5bd049d3" /><Relationship Type="http://schemas.openxmlformats.org/officeDocument/2006/relationships/footer" Target="/word/footer2.xml" Id="R8ea49589c9804fa8" /><Relationship Type="http://schemas.openxmlformats.org/officeDocument/2006/relationships/footer" Target="/word/footer3.xml" Id="Rceb1a3fd934542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235ac02f3b4f6e" /></Relationships>
</file>