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C6" w:rsidRDefault="007414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0CC6" w:rsidRDefault="0074149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50CC6" w:rsidRDefault="007414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0CC6" w:rsidRDefault="00741491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950CC6" w:rsidRDefault="00741491">
      <w:pPr>
        <w:jc w:val="center"/>
      </w:pPr>
      <w:r>
        <w:rPr>
          <w:b/>
          <w:sz w:val="32"/>
          <w:szCs w:val="32"/>
        </w:rPr>
        <w:br/>
        <w:t>DFZ-2013-6327-XI-NE-EI</w:t>
      </w:r>
    </w:p>
    <w:p w:rsidR="00950CC6" w:rsidRDefault="00950CC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50CC6">
        <w:trPr>
          <w:jc w:val="center"/>
        </w:trPr>
        <w:tc>
          <w:tcPr>
            <w:tcW w:w="1500" w:type="dxa"/>
          </w:tcPr>
          <w:p w:rsidR="00950CC6" w:rsidRDefault="00950CC6"/>
        </w:tc>
        <w:tc>
          <w:tcPr>
            <w:tcW w:w="375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50CC6">
        <w:trPr>
          <w:jc w:val="center"/>
        </w:trPr>
        <w:tc>
          <w:tcPr>
            <w:tcW w:w="231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50CC6" w:rsidRPr="00741491" w:rsidRDefault="00741491">
            <w:pPr>
              <w:jc w:val="center"/>
              <w:rPr>
                <w:sz w:val="18"/>
              </w:rPr>
            </w:pPr>
            <w:r w:rsidRPr="0074149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50CC6" w:rsidRDefault="0074149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E46E91-3CF9-4E77-B223-0C7B75871F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50CC6">
        <w:trPr>
          <w:jc w:val="center"/>
        </w:trPr>
        <w:tc>
          <w:tcPr>
            <w:tcW w:w="231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50CC6" w:rsidRDefault="00741491">
      <w:r>
        <w:br w:type="page"/>
      </w:r>
    </w:p>
    <w:p w:rsidR="00950CC6" w:rsidRDefault="00741491">
      <w:r>
        <w:rPr>
          <w:b/>
        </w:rPr>
        <w:lastRenderedPageBreak/>
        <w:br/>
        <w:t>1. RESUMEN.</w:t>
      </w:r>
    </w:p>
    <w:p w:rsidR="00950CC6" w:rsidRDefault="0074149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“SOCIEDAD CONTRACTUAL MINERA EL TOQUI”, en el marco de la norma de emisión DS.90/00 para el reporte del período correspondiente a SEPTIEMBRE </w:t>
      </w:r>
      <w:r>
        <w:t>del año 2013.</w:t>
      </w:r>
    </w:p>
    <w:p w:rsidR="00950CC6" w:rsidRDefault="0074149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50CC6" w:rsidRDefault="00741491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950CC6" w:rsidRDefault="00950CC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0CC6">
        <w:trPr>
          <w:jc w:val="center"/>
        </w:trPr>
        <w:tc>
          <w:tcPr>
            <w:tcW w:w="2310" w:type="pct"/>
            <w:gridSpan w:val="2"/>
          </w:tcPr>
          <w:p w:rsidR="00950CC6" w:rsidRDefault="00741491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950CC6" w:rsidRDefault="00741491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950CC6">
        <w:trPr>
          <w:jc w:val="center"/>
        </w:trPr>
        <w:tc>
          <w:tcPr>
            <w:tcW w:w="2310" w:type="pct"/>
            <w:gridSpan w:val="4"/>
          </w:tcPr>
          <w:p w:rsidR="00950CC6" w:rsidRDefault="00741491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CONTRACTUAL MINERA EL </w:t>
            </w:r>
            <w:r>
              <w:t>TOQUI</w:t>
            </w:r>
          </w:p>
        </w:tc>
      </w:tr>
      <w:tr w:rsidR="00950CC6">
        <w:trPr>
          <w:jc w:val="center"/>
        </w:trPr>
        <w:tc>
          <w:tcPr>
            <w:tcW w:w="15000" w:type="dxa"/>
          </w:tcPr>
          <w:p w:rsidR="00950CC6" w:rsidRDefault="00741491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950CC6" w:rsidRDefault="00741491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950CC6" w:rsidRDefault="00741491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950CC6" w:rsidRDefault="00741491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950CC6">
        <w:trPr>
          <w:jc w:val="center"/>
        </w:trPr>
        <w:tc>
          <w:tcPr>
            <w:tcW w:w="2310" w:type="pct"/>
            <w:gridSpan w:val="2"/>
          </w:tcPr>
          <w:p w:rsidR="00950CC6" w:rsidRDefault="00741491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950CC6" w:rsidRDefault="007414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50CC6" w:rsidRDefault="00741491">
      <w:r>
        <w:rPr>
          <w:b/>
        </w:rPr>
        <w:br/>
        <w:t>3. ANTECEDENTES DE LA AC</w:t>
      </w:r>
      <w:r>
        <w:rPr>
          <w:b/>
        </w:rPr>
        <w:t>TIVIDAD DE FISCALIZACIÓN</w:t>
      </w:r>
    </w:p>
    <w:p w:rsidR="00950CC6" w:rsidRDefault="00950C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50CC6">
        <w:trPr>
          <w:jc w:val="center"/>
        </w:trPr>
        <w:tc>
          <w:tcPr>
            <w:tcW w:w="12000" w:type="dxa"/>
          </w:tcPr>
          <w:p w:rsidR="00950CC6" w:rsidRDefault="00741491">
            <w:r>
              <w:t>Motivo de la Actividad de Fiscalización:</w:t>
            </w:r>
          </w:p>
        </w:tc>
        <w:tc>
          <w:tcPr>
            <w:tcW w:w="30000" w:type="dxa"/>
          </w:tcPr>
          <w:p w:rsidR="00950CC6" w:rsidRDefault="00741491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950CC6" w:rsidRDefault="0074149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950CC6" w:rsidRDefault="00741491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950CC6" w:rsidRDefault="00741491">
      <w:r>
        <w:rPr>
          <w:b/>
        </w:rPr>
        <w:lastRenderedPageBreak/>
        <w:br/>
        <w:t>4. ACTIVIDADES DE FISCALIZACIÓN REALIZADAS Y RESULTADOS</w:t>
      </w:r>
    </w:p>
    <w:p w:rsidR="00950CC6" w:rsidRDefault="00741491">
      <w:r>
        <w:rPr>
          <w:b/>
        </w:rPr>
        <w:br/>
      </w:r>
      <w:r>
        <w:rPr>
          <w:b/>
        </w:rPr>
        <w:tab/>
        <w:t>4.1. Identificación de las descargas</w:t>
      </w:r>
    </w:p>
    <w:p w:rsidR="00950CC6" w:rsidRDefault="00950C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950CC6">
        <w:trPr>
          <w:jc w:val="center"/>
        </w:trPr>
        <w:tc>
          <w:tcPr>
            <w:tcW w:w="6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ORILLA RIO TOQUI (LA LEÑERA)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50CC6" w:rsidRDefault="00950CC6"/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11-2012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50CC6" w:rsidRDefault="00950CC6"/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950CC6" w:rsidRDefault="00741491">
            <w:r>
              <w:rPr>
                <w:sz w:val="18"/>
                <w:szCs w:val="18"/>
              </w:rPr>
              <w:t>05-2011</w:t>
            </w:r>
          </w:p>
        </w:tc>
      </w:tr>
    </w:tbl>
    <w:p w:rsidR="00950CC6" w:rsidRDefault="0074149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50CC6" w:rsidRDefault="00950C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950CC6">
        <w:trPr>
          <w:jc w:val="center"/>
        </w:trPr>
        <w:tc>
          <w:tcPr>
            <w:tcW w:w="2310" w:type="auto"/>
          </w:tcPr>
          <w:p w:rsidR="00950CC6" w:rsidRDefault="00950CC6"/>
        </w:tc>
        <w:tc>
          <w:tcPr>
            <w:tcW w:w="2310" w:type="auto"/>
          </w:tcPr>
          <w:p w:rsidR="00950CC6" w:rsidRDefault="00950CC6"/>
        </w:tc>
        <w:tc>
          <w:tcPr>
            <w:tcW w:w="2310" w:type="auto"/>
            <w:gridSpan w:val="8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950CC6"/>
        </w:tc>
        <w:tc>
          <w:tcPr>
            <w:tcW w:w="2310" w:type="auto"/>
          </w:tcPr>
          <w:p w:rsidR="00950CC6" w:rsidRDefault="00950CC6"/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50CC6">
        <w:trPr>
          <w:jc w:val="center"/>
        </w:trPr>
        <w:tc>
          <w:tcPr>
            <w:tcW w:w="45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PUNTO 4 (RELLENO SANITARIO - ESTERO SAN ANT</w:t>
            </w:r>
            <w:r>
              <w:rPr>
                <w:sz w:val="18"/>
                <w:szCs w:val="18"/>
              </w:rPr>
              <w:t>ONIO)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50CC6" w:rsidRDefault="007414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50CC6" w:rsidRDefault="00741491">
      <w:r>
        <w:rPr>
          <w:b/>
        </w:rPr>
        <w:br/>
        <w:t>5. CONCLUSIONES</w:t>
      </w:r>
    </w:p>
    <w:p w:rsidR="00950CC6" w:rsidRDefault="00741491">
      <w:r>
        <w:lastRenderedPageBreak/>
        <w:br/>
        <w:t>Del total de exigencias verificadas, se identificó la siguiente no conformidad:</w:t>
      </w:r>
    </w:p>
    <w:p w:rsidR="00950CC6" w:rsidRDefault="00950C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50CC6">
        <w:trPr>
          <w:jc w:val="center"/>
        </w:trPr>
        <w:tc>
          <w:tcPr>
            <w:tcW w:w="4500" w:type="dxa"/>
          </w:tcPr>
          <w:p w:rsidR="00950CC6" w:rsidRDefault="007414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50CC6" w:rsidRDefault="007414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50CC6" w:rsidRDefault="00741491">
            <w:pPr>
              <w:jc w:val="center"/>
            </w:pPr>
            <w:r>
              <w:t>Descripción de la No Conformidad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50CC6" w:rsidRDefault="00741491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950CC6" w:rsidRDefault="0074149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50CC6" w:rsidRDefault="00741491">
      <w:r>
        <w:rPr>
          <w:b/>
        </w:rPr>
        <w:br/>
        <w:t>6. ANEXOS</w:t>
      </w:r>
    </w:p>
    <w:p w:rsidR="00950CC6" w:rsidRDefault="00950C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50CC6">
        <w:trPr>
          <w:jc w:val="center"/>
        </w:trPr>
        <w:tc>
          <w:tcPr>
            <w:tcW w:w="4500" w:type="dxa"/>
          </w:tcPr>
          <w:p w:rsidR="00950CC6" w:rsidRDefault="0074149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50CC6" w:rsidRDefault="00741491">
            <w:pPr>
              <w:jc w:val="center"/>
            </w:pPr>
            <w:r>
              <w:t xml:space="preserve">Nombre Anexo 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50CC6" w:rsidRDefault="00741491">
            <w:r>
              <w:t>Ficha de resultados de autocontrol PUNTO 2 (LA LEÑERA -</w:t>
            </w:r>
            <w:r>
              <w:t xml:space="preserve"> RIO TOQUI)</w:t>
            </w:r>
          </w:p>
        </w:tc>
      </w:tr>
      <w:tr w:rsidR="00950CC6">
        <w:trPr>
          <w:jc w:val="center"/>
        </w:trPr>
        <w:tc>
          <w:tcPr>
            <w:tcW w:w="2310" w:type="auto"/>
          </w:tcPr>
          <w:p w:rsidR="00950CC6" w:rsidRDefault="0074149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50CC6" w:rsidRDefault="00741491">
            <w:r>
              <w:t>Ficha de resultados de autocontrol PUNTO 4 (RELLENO SANITARIO - ESTERO SAN ANTONIO)</w:t>
            </w:r>
          </w:p>
        </w:tc>
      </w:tr>
    </w:tbl>
    <w:p w:rsidR="00000000" w:rsidRDefault="007414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1491">
      <w:r>
        <w:separator/>
      </w:r>
    </w:p>
  </w:endnote>
  <w:endnote w:type="continuationSeparator" w:id="0">
    <w:p w:rsidR="00000000" w:rsidRDefault="0074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14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1491"/>
  <w:p w:rsidR="00950CC6" w:rsidRDefault="007414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14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1491">
      <w:r>
        <w:separator/>
      </w:r>
    </w:p>
  </w:footnote>
  <w:footnote w:type="continuationSeparator" w:id="0">
    <w:p w:rsidR="00000000" w:rsidRDefault="0074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41491"/>
    <w:rsid w:val="00950C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14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TcmnDffRstMc8/B2b0CUODvTna4=</DigestValue>
    </Reference>
    <Reference URI="#idOfficeObject" Type="http://www.w3.org/2000/09/xmldsig#Object">
      <DigestMethod Algorithm="http://www.w3.org/2000/09/xmldsig#sha1"/>
      <DigestValue>eGPL1V2peB/YbM+8p+h/I304EaE=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Sil1dPxoUbcmIHg0t9HUh/tpat0=</DigestValue>
    </Reference>
    <Reference URI="#idValidSigLnImg" Type="http://www.w3.org/2000/09/xmldsig#Object">
      <DigestMethod Algorithm="http://www.w3.org/2000/09/xmldsig#sha1"/>
      <DigestValue>vYLnKiMkiI4BIZ0yqsX0M0cppEY=</DigestValue>
    </Reference>
    <Reference URI="#idInvalidSigLnImg" Type="http://www.w3.org/2000/09/xmldsig#Object">
      <DigestMethod Algorithm="http://www.w3.org/2000/09/xmldsig#sha1"/>
      <DigestValue>pArljav91f8Y6xEVPVKPtB6OFlE=</DigestValue>
    </Reference>
  </SignedInfo>
  <SignatureValue>Yc21nYJ6PI7nM3YzrFCSqinWRKBxqOKHB4SDs69Ukrz9KIC2ZDurFvHaxclOVzYebXuQ4kZsrqen
jPrweNN4esH6Ae4uq8ehFRgb7hC5AK9tnGcxgHFbH/HxqMpWJZIj3fkbPAzvREtbsoHVt+60HMRV
ya29NbAxIHRX5x4wcpeDQ6+8f1WAwp16uAatMR5G8ucEr5/UJLcvRQb42KiQFznVAQEV/YzlfB/E
spOBlxAuXCY7K7S2Hb+9Ob7XGJWUNQdp0T7z1ifStsxoWkzWk/HOnjmmPwO5Wo+AByJEGOkfISCu
qs6O74XD+UZ6fV43KqwpNIrpAf/90m/kIhZUZQ==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2seLJQI5X10CeyqnmW56RjbsBD4=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PeuJH/+wOF3r+/2Yv94KRZzw6Q0=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W3vuephoaPZxn/mn7rSxzEdGp44=</DigestValue>
      </Reference>
      <Reference URI="/word/footer3.xml?ContentType=application/vnd.openxmlformats-officedocument.wordprocessingml.footer+xml">
        <DigestMethod Algorithm="http://www.w3.org/2000/09/xmldsig#sha1"/>
        <DigestValue>zZYT31hI4OV1mmjjAD3UmW7+/sg=</DigestValue>
      </Reference>
      <Reference URI="/word/document.xml?ContentType=application/vnd.openxmlformats-officedocument.wordprocessingml.document.main+xml">
        <DigestMethod Algorithm="http://www.w3.org/2000/09/xmldsig#sha1"/>
        <DigestValue>V73750ILXQQG0S1VGCKMaqh2NVg=</DigestValue>
      </Reference>
      <Reference URI="/word/footnotes.xml?ContentType=application/vnd.openxmlformats-officedocument.wordprocessingml.footnotes+xml">
        <DigestMethod Algorithm="http://www.w3.org/2000/09/xmldsig#sha1"/>
        <DigestValue>fREIr/+Y9rO6jsBcEqtkT3vwoCU=</DigestValue>
      </Reference>
      <Reference URI="/word/footer1.xml?ContentType=application/vnd.openxmlformats-officedocument.wordprocessingml.footer+xml">
        <DigestMethod Algorithm="http://www.w3.org/2000/09/xmldsig#sha1"/>
        <DigestValue>zZYT31hI4OV1mmjjAD3UmW7+/sg=</DigestValue>
      </Reference>
      <Reference URI="/word/footer2.xml?ContentType=application/vnd.openxmlformats-officedocument.wordprocessingml.footer+xml">
        <DigestMethod Algorithm="http://www.w3.org/2000/09/xmldsig#sha1"/>
        <DigestValue>K/xHaypncOz0GaBJBhiulyOVXxA=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2014-01-24T23:26:28Z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{06E46E91-3CF9-4E77-B223-0C7B75871FFD}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2014-01-24T23:26:28Z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4hDbwf4wA8F1AAAAEYRISI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iENvByjDDwXUAAAAKBEhaCIAigEIAAAAAAAAAAAAAADXqKt3dAAuAE0AUwACAAAAAAAAADkAQQA4ADYAAAAAAAgAAAAAAAAA1AAAAAgACgDkqKt3CJMkAAAAAABDADoAAAQAAFB52ggAAE4IAADaCIyQJAAAAAAAkJAkAAAAAACyAgAAbJEkAAAEAAAAAE4IUHnaCGyRJACkPKt30zyrd9z+nXcAgAcAAAAAAAAATghYtE4IcwBvAGYAdABYtE4IaQBuAEC1Tgh3AHMAsgIAAAAAbQBYtE4IMgYAAAjJt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3345</Characters>
  <Application>Microsoft Office Word</Application>
  <DocSecurity>0</DocSecurity>
  <Lines>27</Lines>
  <Paragraphs>7</Paragraphs>
  <ScaleCrop>false</ScaleCrop>
  <Company>HP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2014-01-24T23:26:00Z</dcterms:created>
  <dcterms:modified xsi:type="dcterms:W3CDTF">2014-01-24T23:26:00Z</dcterms:modified>
</cp:coreProperties>
</file>