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5c2256b57d42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2afc5494d44b1a"/>
      <w:footerReference w:type="even" r:id="R671520823f104d8b"/>
      <w:footerReference w:type="first" r:id="R36e8ab09de2049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a2c0eee22e47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3-66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62540-6-527-912</w:t>
            </w:r>
          </w:p>
        </w:tc>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62540-6-527-912</w:t>
            </w:r>
          </w:p>
        </w:tc>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6654d5f88b74a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ab2cef3bb34d5d" /><Relationship Type="http://schemas.openxmlformats.org/officeDocument/2006/relationships/numbering" Target="/word/numbering.xml" Id="R949bf3daf03a4e88" /><Relationship Type="http://schemas.openxmlformats.org/officeDocument/2006/relationships/settings" Target="/word/settings.xml" Id="R11932d067a4f44e8" /><Relationship Type="http://schemas.openxmlformats.org/officeDocument/2006/relationships/image" Target="/word/media/a60292c0-0ead-41d8-9bbf-e6e037f0d85d.png" Id="Ra6a2c0eee22e47c1" /><Relationship Type="http://schemas.openxmlformats.org/officeDocument/2006/relationships/footer" Target="/word/footer1.xml" Id="R4e2afc5494d44b1a" /><Relationship Type="http://schemas.openxmlformats.org/officeDocument/2006/relationships/footer" Target="/word/footer2.xml" Id="R671520823f104d8b" /><Relationship Type="http://schemas.openxmlformats.org/officeDocument/2006/relationships/footer" Target="/word/footer3.xml" Id="R36e8ab09de2049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654d5f88b74a16" /></Relationships>
</file>