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fb37490074c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6e52c6af2f4302"/>
      <w:footerReference w:type="even" r:id="R11fc0175893442b5"/>
      <w:footerReference w:type="first" r:id="R5ff1c6c0ef6a4f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3c83b50414c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DFZ-2013-6566-X-NE-EI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N°445 de fecha 05-08-2005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95232000-9-1-1</w:t>
            </w:r>
          </w:p>
        </w:tc>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667414</w:t>
            </w:r>
          </w:p>
        </w:tc>
        <w:tc>
          <w:tcPr>
            <w:tcW w:w="2310" w:type="auto"/>
          </w:tcPr>
          <w:p>
            <w:pPr/>
            <w:r>
              <w:rPr>
                <w:sz w:val="18"/>
                <w:szCs w:val="18"/>
              </w:rPr>
              <w:t>5430159</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95232000-9-1-1</w:t>
            </w:r>
          </w:p>
        </w:tc>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3783268fce4d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b61f24df214501" /><Relationship Type="http://schemas.openxmlformats.org/officeDocument/2006/relationships/numbering" Target="/word/numbering.xml" Id="R19b4489daedf4b96" /><Relationship Type="http://schemas.openxmlformats.org/officeDocument/2006/relationships/settings" Target="/word/settings.xml" Id="R51534f4e88ef47f5" /><Relationship Type="http://schemas.openxmlformats.org/officeDocument/2006/relationships/image" Target="/word/media/c9f7475f-929f-42dc-9b82-b9166fc2b00c.png" Id="R1813c83b50414cda" /><Relationship Type="http://schemas.openxmlformats.org/officeDocument/2006/relationships/footer" Target="/word/footer1.xml" Id="Rdf6e52c6af2f4302" /><Relationship Type="http://schemas.openxmlformats.org/officeDocument/2006/relationships/footer" Target="/word/footer2.xml" Id="R11fc0175893442b5" /><Relationship Type="http://schemas.openxmlformats.org/officeDocument/2006/relationships/footer" Target="/word/footer3.xml" Id="R5ff1c6c0ef6a4f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3783268fce4daa" /></Relationships>
</file>