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D33" w:rsidRDefault="00832EEB">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8D3D33" w:rsidRDefault="00832EEB">
      <w:pPr>
        <w:jc w:val="center"/>
      </w:pPr>
      <w:r>
        <w:rPr>
          <w:b/>
          <w:sz w:val="32"/>
          <w:szCs w:val="32"/>
        </w:rPr>
        <w:t xml:space="preserve">INFORME DE FISCALIZACIÓN </w:t>
      </w:r>
      <w:r>
        <w:rPr>
          <w:b/>
          <w:sz w:val="32"/>
          <w:szCs w:val="32"/>
        </w:rPr>
        <w:t>AMBIENTAL</w:t>
      </w:r>
    </w:p>
    <w:p w:rsidR="008D3D33" w:rsidRDefault="00832EEB">
      <w:pPr>
        <w:jc w:val="center"/>
      </w:pPr>
      <w:r>
        <w:rPr>
          <w:b/>
          <w:sz w:val="32"/>
          <w:szCs w:val="32"/>
        </w:rPr>
        <w:br/>
        <w:t>Normas de Emisión</w:t>
      </w:r>
    </w:p>
    <w:p w:rsidR="008D3D33" w:rsidRDefault="00832EEB">
      <w:pPr>
        <w:jc w:val="center"/>
      </w:pPr>
      <w:r>
        <w:rPr>
          <w:b/>
          <w:sz w:val="32"/>
          <w:szCs w:val="32"/>
        </w:rPr>
        <w:br/>
        <w:t>SOCIEDAD CONTRACTUAL MINERA TRESVALLES (TUNEL SECTOR MANQUEHUA)</w:t>
      </w:r>
    </w:p>
    <w:p w:rsidR="008D3D33" w:rsidRDefault="00832EEB">
      <w:pPr>
        <w:jc w:val="center"/>
      </w:pPr>
      <w:r>
        <w:rPr>
          <w:b/>
          <w:sz w:val="32"/>
          <w:szCs w:val="32"/>
        </w:rPr>
        <w:br/>
        <w:t>DFZ-2013-6294-IV-NE-EI</w:t>
      </w:r>
    </w:p>
    <w:p w:rsidR="008D3D33" w:rsidRDefault="008D3D33"/>
    <w:tbl>
      <w:tblPr>
        <w:tblStyle w:val="Tablaconcuadrcula"/>
        <w:tblW w:w="5000" w:type="auto"/>
        <w:jc w:val="center"/>
        <w:tblLayout w:type="fixed"/>
        <w:tblLook w:val="04A0" w:firstRow="1" w:lastRow="0" w:firstColumn="1" w:lastColumn="0" w:noHBand="0" w:noVBand="1"/>
      </w:tblPr>
      <w:tblGrid>
        <w:gridCol w:w="2310"/>
        <w:gridCol w:w="3750"/>
        <w:gridCol w:w="3750"/>
      </w:tblGrid>
      <w:tr w:rsidR="008D3D33">
        <w:trPr>
          <w:jc w:val="center"/>
        </w:trPr>
        <w:tc>
          <w:tcPr>
            <w:tcW w:w="1500" w:type="dxa"/>
          </w:tcPr>
          <w:p w:rsidR="008D3D33" w:rsidRDefault="008D3D33"/>
        </w:tc>
        <w:tc>
          <w:tcPr>
            <w:tcW w:w="3750" w:type="dxa"/>
          </w:tcPr>
          <w:p w:rsidR="008D3D33" w:rsidRDefault="00832EEB">
            <w:pPr>
              <w:jc w:val="center"/>
            </w:pPr>
            <w:r>
              <w:rPr>
                <w:sz w:val="18"/>
                <w:szCs w:val="18"/>
              </w:rPr>
              <w:t>Nombre</w:t>
            </w:r>
          </w:p>
        </w:tc>
        <w:tc>
          <w:tcPr>
            <w:tcW w:w="3750" w:type="dxa"/>
          </w:tcPr>
          <w:p w:rsidR="008D3D33" w:rsidRDefault="00832EEB">
            <w:pPr>
              <w:jc w:val="center"/>
            </w:pPr>
            <w:r>
              <w:rPr>
                <w:sz w:val="18"/>
                <w:szCs w:val="18"/>
              </w:rPr>
              <w:t>Firma</w:t>
            </w:r>
          </w:p>
        </w:tc>
      </w:tr>
      <w:tr w:rsidR="008D3D33">
        <w:trPr>
          <w:jc w:val="center"/>
        </w:trPr>
        <w:tc>
          <w:tcPr>
            <w:tcW w:w="2310" w:type="dxa"/>
          </w:tcPr>
          <w:p w:rsidR="008D3D33" w:rsidRDefault="00832EEB">
            <w:pPr>
              <w:jc w:val="center"/>
            </w:pPr>
            <w:r>
              <w:rPr>
                <w:sz w:val="18"/>
                <w:szCs w:val="18"/>
              </w:rPr>
              <w:t>Aprobado</w:t>
            </w:r>
          </w:p>
        </w:tc>
        <w:tc>
          <w:tcPr>
            <w:tcW w:w="2310" w:type="dxa"/>
          </w:tcPr>
          <w:p w:rsidR="008D3D33" w:rsidRPr="00832EEB" w:rsidRDefault="00832EEB">
            <w:pPr>
              <w:jc w:val="center"/>
              <w:rPr>
                <w:sz w:val="18"/>
              </w:rPr>
            </w:pPr>
            <w:r w:rsidRPr="00832EEB">
              <w:rPr>
                <w:sz w:val="18"/>
              </w:rPr>
              <w:t>JUAN EDUARDO JOHNSON VIDAL</w:t>
            </w:r>
          </w:p>
        </w:tc>
        <w:tc>
          <w:tcPr>
            <w:tcW w:w="2310" w:type="dxa"/>
          </w:tcPr>
          <w:p w:rsidR="008D3D33" w:rsidRDefault="00832EEB">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8F3D45B7-CAAD-4AF0-B705-7BBF3BE974B2}" provid="{00000000-0000-0000-0000-000000000000}" showsigndate="f" issignatureline="t"/>
                </v:shape>
              </w:pict>
            </w:r>
            <w:bookmarkStart w:id="0" w:name="_GoBack"/>
            <w:bookmarkEnd w:id="0"/>
          </w:p>
        </w:tc>
      </w:tr>
      <w:tr w:rsidR="008D3D33">
        <w:trPr>
          <w:jc w:val="center"/>
        </w:trPr>
        <w:tc>
          <w:tcPr>
            <w:tcW w:w="2310" w:type="dxa"/>
          </w:tcPr>
          <w:p w:rsidR="008D3D33" w:rsidRDefault="00832EEB">
            <w:pPr>
              <w:jc w:val="center"/>
            </w:pPr>
            <w:r>
              <w:rPr>
                <w:sz w:val="18"/>
                <w:szCs w:val="18"/>
              </w:rPr>
              <w:t>Elaborado</w:t>
            </w:r>
          </w:p>
        </w:tc>
        <w:tc>
          <w:tcPr>
            <w:tcW w:w="2310" w:type="dxa"/>
            <w:gridSpan w:val="2"/>
          </w:tcPr>
          <w:p w:rsidR="008D3D33" w:rsidRDefault="00832EEB">
            <w:pPr>
              <w:jc w:val="center"/>
            </w:pPr>
            <w:r>
              <w:rPr>
                <w:sz w:val="18"/>
                <w:szCs w:val="18"/>
              </w:rPr>
              <w:t>VERÓNICA ALEJANDRA GONZÁLEZ DELFÍN</w:t>
            </w:r>
          </w:p>
        </w:tc>
      </w:tr>
    </w:tbl>
    <w:p w:rsidR="008D3D33" w:rsidRDefault="00832EEB">
      <w:r>
        <w:br w:type="page"/>
      </w:r>
    </w:p>
    <w:p w:rsidR="008D3D33" w:rsidRDefault="00832EEB">
      <w:r>
        <w:rPr>
          <w:b/>
        </w:rPr>
        <w:lastRenderedPageBreak/>
        <w:br/>
        <w:t>1. RESUMEN.</w:t>
      </w:r>
    </w:p>
    <w:p w:rsidR="008D3D33" w:rsidRDefault="00832EEB">
      <w:pPr>
        <w:jc w:val="both"/>
      </w:pPr>
      <w:r>
        <w:br/>
        <w:t xml:space="preserve">El presente documento </w:t>
      </w:r>
      <w:r>
        <w:t xml:space="preserve">da cuenta del informe de examen de la información realizado por la Superintendencia del Medio Ambiente (SMA), al establecimiento industrial “SOCIEDAD CONTRACTUAL MINERA TRESVALLES (TUNEL SECTOR MANQUEHUA)”, en el marco de la norma de emisión DS.90/00 para </w:t>
      </w:r>
      <w:r>
        <w:t>el reporte del período correspondiente a SEPTIEMBRE del año 2013.</w:t>
      </w:r>
    </w:p>
    <w:p w:rsidR="008D3D33" w:rsidRDefault="00832EEB">
      <w:pPr>
        <w:jc w:val="both"/>
      </w:pPr>
      <w:r>
        <w:br/>
        <w:t xml:space="preserve">Entre los principales hechos constatados como no conformidades se encuentran: El establecimiento industrial no informa en su autocontrol todas las muestras del período controlado indicadas </w:t>
      </w:r>
      <w:r>
        <w:t xml:space="preserve">en su programa de monitoreo; </w:t>
      </w:r>
    </w:p>
    <w:p w:rsidR="008D3D33" w:rsidRDefault="00832EEB">
      <w:r>
        <w:rPr>
          <w:b/>
        </w:rPr>
        <w:br/>
        <w:t>2. IDENTIFICACIÓN DEL PROYECTO, ACTIVIDAD O FUENTE FISCALIZADA</w:t>
      </w:r>
    </w:p>
    <w:p w:rsidR="008D3D33" w:rsidRDefault="008D3D33"/>
    <w:tbl>
      <w:tblPr>
        <w:tblStyle w:val="Tablaconcuadrcula"/>
        <w:tblW w:w="5000" w:type="pct"/>
        <w:jc w:val="center"/>
        <w:tblLook w:val="04A0" w:firstRow="1" w:lastRow="0" w:firstColumn="1" w:lastColumn="0" w:noHBand="0" w:noVBand="1"/>
      </w:tblPr>
      <w:tblGrid>
        <w:gridCol w:w="3543"/>
        <w:gridCol w:w="3543"/>
        <w:gridCol w:w="3544"/>
        <w:gridCol w:w="3544"/>
      </w:tblGrid>
      <w:tr w:rsidR="008D3D33">
        <w:trPr>
          <w:jc w:val="center"/>
        </w:trPr>
        <w:tc>
          <w:tcPr>
            <w:tcW w:w="2310" w:type="pct"/>
            <w:gridSpan w:val="2"/>
          </w:tcPr>
          <w:p w:rsidR="008D3D33" w:rsidRDefault="00832EEB">
            <w:r>
              <w:rPr>
                <w:b/>
              </w:rPr>
              <w:t>Titular de la actividad, proyecto o fuente fiscalizada:</w:t>
            </w:r>
            <w:r>
              <w:br/>
              <w:t>SOCIEDAD CONTRACTUAL MINERA TRES VALLES</w:t>
            </w:r>
          </w:p>
        </w:tc>
        <w:tc>
          <w:tcPr>
            <w:tcW w:w="2310" w:type="pct"/>
            <w:gridSpan w:val="2"/>
          </w:tcPr>
          <w:p w:rsidR="008D3D33" w:rsidRDefault="00832EEB">
            <w:r>
              <w:rPr>
                <w:b/>
              </w:rPr>
              <w:t>RUT o RUN:</w:t>
            </w:r>
            <w:r>
              <w:br/>
              <w:t>77856200-6</w:t>
            </w:r>
          </w:p>
        </w:tc>
      </w:tr>
      <w:tr w:rsidR="008D3D33">
        <w:trPr>
          <w:jc w:val="center"/>
        </w:trPr>
        <w:tc>
          <w:tcPr>
            <w:tcW w:w="2310" w:type="pct"/>
            <w:gridSpan w:val="4"/>
          </w:tcPr>
          <w:p w:rsidR="008D3D33" w:rsidRDefault="00832EEB">
            <w:r>
              <w:rPr>
                <w:b/>
              </w:rPr>
              <w:t>Identificación de la actividad, proyecto o</w:t>
            </w:r>
            <w:r>
              <w:rPr>
                <w:b/>
              </w:rPr>
              <w:t xml:space="preserve"> fuente fiscalizada:</w:t>
            </w:r>
            <w:r>
              <w:br/>
              <w:t>SOCIEDAD CONTRACTUAL MINERA TRESVALLES (TUNEL SECTOR MANQUEHUA)</w:t>
            </w:r>
          </w:p>
        </w:tc>
      </w:tr>
      <w:tr w:rsidR="008D3D33">
        <w:trPr>
          <w:jc w:val="center"/>
        </w:trPr>
        <w:tc>
          <w:tcPr>
            <w:tcW w:w="15000" w:type="dxa"/>
          </w:tcPr>
          <w:p w:rsidR="008D3D33" w:rsidRDefault="00832EEB">
            <w:r>
              <w:rPr>
                <w:b/>
              </w:rPr>
              <w:t>Dirección:</w:t>
            </w:r>
            <w:r>
              <w:br/>
              <w:t>COMUNA DE SLAMANCA, IV REGION</w:t>
            </w:r>
          </w:p>
        </w:tc>
        <w:tc>
          <w:tcPr>
            <w:tcW w:w="15000" w:type="dxa"/>
          </w:tcPr>
          <w:p w:rsidR="008D3D33" w:rsidRDefault="00832EEB">
            <w:r>
              <w:rPr>
                <w:b/>
              </w:rPr>
              <w:t>Región:</w:t>
            </w:r>
            <w:r>
              <w:br/>
              <w:t>IV REGIÓN DE COQUIMBO</w:t>
            </w:r>
          </w:p>
        </w:tc>
        <w:tc>
          <w:tcPr>
            <w:tcW w:w="15000" w:type="dxa"/>
          </w:tcPr>
          <w:p w:rsidR="008D3D33" w:rsidRDefault="00832EEB">
            <w:r>
              <w:rPr>
                <w:b/>
              </w:rPr>
              <w:t>Provincia:</w:t>
            </w:r>
            <w:r>
              <w:br/>
              <w:t>CHOAPA</w:t>
            </w:r>
          </w:p>
        </w:tc>
        <w:tc>
          <w:tcPr>
            <w:tcW w:w="15000" w:type="dxa"/>
          </w:tcPr>
          <w:p w:rsidR="008D3D33" w:rsidRDefault="00832EEB">
            <w:r>
              <w:rPr>
                <w:b/>
              </w:rPr>
              <w:t>Comuna:</w:t>
            </w:r>
            <w:r>
              <w:br/>
              <w:t>SALAMANCA</w:t>
            </w:r>
          </w:p>
        </w:tc>
      </w:tr>
      <w:tr w:rsidR="008D3D33">
        <w:trPr>
          <w:jc w:val="center"/>
        </w:trPr>
        <w:tc>
          <w:tcPr>
            <w:tcW w:w="2310" w:type="pct"/>
            <w:gridSpan w:val="2"/>
          </w:tcPr>
          <w:p w:rsidR="008D3D33" w:rsidRDefault="00832EEB">
            <w:r>
              <w:rPr>
                <w:b/>
              </w:rPr>
              <w:t>Correo electrónico:</w:t>
            </w:r>
            <w:r>
              <w:br/>
              <w:t>HERNAN.MUNOZ@CMLA.CL</w:t>
            </w:r>
          </w:p>
        </w:tc>
        <w:tc>
          <w:tcPr>
            <w:tcW w:w="2310" w:type="pct"/>
            <w:gridSpan w:val="2"/>
          </w:tcPr>
          <w:p w:rsidR="008D3D33" w:rsidRDefault="00832EEB">
            <w:r>
              <w:rPr>
                <w:b/>
              </w:rPr>
              <w:t>Teléfono:</w:t>
            </w:r>
            <w:r>
              <w:br/>
            </w:r>
          </w:p>
        </w:tc>
      </w:tr>
    </w:tbl>
    <w:p w:rsidR="008D3D33" w:rsidRDefault="00832EEB">
      <w:r>
        <w:rPr>
          <w:b/>
        </w:rPr>
        <w:br/>
        <w:t>3. ANTEC</w:t>
      </w:r>
      <w:r>
        <w:rPr>
          <w:b/>
        </w:rPr>
        <w:t>EDENTES DE LA ACTIVIDAD DE FISCALIZACIÓN</w:t>
      </w:r>
    </w:p>
    <w:p w:rsidR="008D3D33" w:rsidRDefault="008D3D33"/>
    <w:tbl>
      <w:tblPr>
        <w:tblStyle w:val="Tablaconcuadrcula"/>
        <w:tblW w:w="5000" w:type="auto"/>
        <w:jc w:val="center"/>
        <w:tblLook w:val="04A0" w:firstRow="1" w:lastRow="0" w:firstColumn="1" w:lastColumn="0" w:noHBand="0" w:noVBand="1"/>
      </w:tblPr>
      <w:tblGrid>
        <w:gridCol w:w="4449"/>
        <w:gridCol w:w="9725"/>
      </w:tblGrid>
      <w:tr w:rsidR="008D3D33">
        <w:trPr>
          <w:jc w:val="center"/>
        </w:trPr>
        <w:tc>
          <w:tcPr>
            <w:tcW w:w="12000" w:type="dxa"/>
          </w:tcPr>
          <w:p w:rsidR="008D3D33" w:rsidRDefault="00832EEB">
            <w:r>
              <w:t>Motivo de la Actividad de Fiscalización:</w:t>
            </w:r>
          </w:p>
        </w:tc>
        <w:tc>
          <w:tcPr>
            <w:tcW w:w="30000" w:type="dxa"/>
          </w:tcPr>
          <w:p w:rsidR="008D3D33" w:rsidRDefault="00832EEB">
            <w:r>
              <w:t>Actividad Programada de Seguimiento Ambiental de Normas de Emisión referentes a la descarga de Residuos Líquidos para el período de SEPTIEMBRE del 2013.</w:t>
            </w:r>
          </w:p>
        </w:tc>
      </w:tr>
      <w:tr w:rsidR="008D3D33">
        <w:trPr>
          <w:jc w:val="center"/>
        </w:trPr>
        <w:tc>
          <w:tcPr>
            <w:tcW w:w="2310" w:type="auto"/>
          </w:tcPr>
          <w:p w:rsidR="008D3D33" w:rsidRDefault="00832EEB">
            <w:r>
              <w:t xml:space="preserve">Materia Específica </w:t>
            </w:r>
            <w:r>
              <w:t>Objeto de la Fiscalización:</w:t>
            </w:r>
          </w:p>
        </w:tc>
        <w:tc>
          <w:tcPr>
            <w:tcW w:w="2310" w:type="auto"/>
          </w:tcPr>
          <w:p w:rsidR="008D3D33" w:rsidRDefault="00832EEB">
            <w:r>
              <w:t>Analizar los resultados analíticos de la calidad de los Residuos Líquidos descargados por la actividad industrial individualizada anteriormente, según la siguiente Resolución de Monitoreo (RPM):</w:t>
            </w:r>
            <w:r>
              <w:br/>
              <w:t>SISS N° 2070 de fecha 07-06-2011</w:t>
            </w:r>
          </w:p>
        </w:tc>
      </w:tr>
      <w:tr w:rsidR="008D3D33">
        <w:trPr>
          <w:jc w:val="center"/>
        </w:trPr>
        <w:tc>
          <w:tcPr>
            <w:tcW w:w="2310" w:type="auto"/>
          </w:tcPr>
          <w:p w:rsidR="008D3D33" w:rsidRDefault="00832EEB">
            <w:r>
              <w:t>Instrumentos de Gestión Ambiental que Regulan la Actividad Fiscalizada:</w:t>
            </w:r>
          </w:p>
        </w:tc>
        <w:tc>
          <w:tcPr>
            <w:tcW w:w="2310" w:type="auto"/>
          </w:tcPr>
          <w:p w:rsidR="008D3D33" w:rsidRDefault="00832EEB">
            <w:r>
              <w:t>Las Resoluciones de Calificación Ambiental que regulan la actividad son:</w:t>
            </w:r>
            <w:r>
              <w:br/>
              <w:t>RCA N°12 de fecha 12-01-2007</w:t>
            </w:r>
            <w:r>
              <w:br/>
              <w:t>La Norma de Emisión que regula la actividad es:</w:t>
            </w:r>
            <w:r>
              <w:br/>
              <w:t>N° 90/2000 Establece Norma de Emi</w:t>
            </w:r>
            <w:r>
              <w:t>sión para la Regulación de Contaminantes Asociados a las Descargas de Residuos Líquidos a Aguas Marinas y Continentales Superficiales</w:t>
            </w:r>
          </w:p>
        </w:tc>
      </w:tr>
    </w:tbl>
    <w:p w:rsidR="008D3D33" w:rsidRDefault="00832EEB">
      <w:r>
        <w:rPr>
          <w:b/>
        </w:rPr>
        <w:lastRenderedPageBreak/>
        <w:br/>
        <w:t>4. ACTIVIDADES DE FISCALIZACIÓN REALIZADAS Y RESULTADOS</w:t>
      </w:r>
    </w:p>
    <w:p w:rsidR="008D3D33" w:rsidRDefault="00832EEB">
      <w:r>
        <w:rPr>
          <w:b/>
        </w:rPr>
        <w:br/>
      </w:r>
      <w:r>
        <w:rPr>
          <w:b/>
        </w:rPr>
        <w:tab/>
        <w:t>4.1. Identificación de las descargas</w:t>
      </w:r>
    </w:p>
    <w:p w:rsidR="008D3D33" w:rsidRDefault="008D3D33"/>
    <w:tbl>
      <w:tblPr>
        <w:tblStyle w:val="Tablaconcuadrcula"/>
        <w:tblW w:w="5000" w:type="auto"/>
        <w:jc w:val="center"/>
        <w:tblLook w:val="04A0" w:firstRow="1" w:lastRow="0" w:firstColumn="1" w:lastColumn="0" w:noHBand="0" w:noVBand="1"/>
      </w:tblPr>
      <w:tblGrid>
        <w:gridCol w:w="1241"/>
        <w:gridCol w:w="1529"/>
        <w:gridCol w:w="992"/>
        <w:gridCol w:w="1318"/>
        <w:gridCol w:w="1023"/>
        <w:gridCol w:w="1334"/>
        <w:gridCol w:w="833"/>
        <w:gridCol w:w="822"/>
        <w:gridCol w:w="760"/>
        <w:gridCol w:w="872"/>
        <w:gridCol w:w="958"/>
        <w:gridCol w:w="698"/>
        <w:gridCol w:w="898"/>
        <w:gridCol w:w="896"/>
      </w:tblGrid>
      <w:tr w:rsidR="008D3D33">
        <w:trPr>
          <w:jc w:val="center"/>
        </w:trPr>
        <w:tc>
          <w:tcPr>
            <w:tcW w:w="6000" w:type="dxa"/>
          </w:tcPr>
          <w:p w:rsidR="008D3D33" w:rsidRDefault="00832EEB">
            <w:pPr>
              <w:jc w:val="center"/>
            </w:pPr>
            <w:r>
              <w:rPr>
                <w:sz w:val="18"/>
                <w:szCs w:val="18"/>
              </w:rPr>
              <w:t>Código interno</w:t>
            </w:r>
          </w:p>
        </w:tc>
        <w:tc>
          <w:tcPr>
            <w:tcW w:w="6000" w:type="dxa"/>
          </w:tcPr>
          <w:p w:rsidR="008D3D33" w:rsidRDefault="00832EEB">
            <w:pPr>
              <w:jc w:val="center"/>
            </w:pPr>
            <w:r>
              <w:rPr>
                <w:sz w:val="18"/>
                <w:szCs w:val="18"/>
              </w:rPr>
              <w:t xml:space="preserve">Punto </w:t>
            </w:r>
            <w:r>
              <w:rPr>
                <w:sz w:val="18"/>
                <w:szCs w:val="18"/>
              </w:rPr>
              <w:t>Descarga</w:t>
            </w:r>
          </w:p>
        </w:tc>
        <w:tc>
          <w:tcPr>
            <w:tcW w:w="3000" w:type="dxa"/>
          </w:tcPr>
          <w:p w:rsidR="008D3D33" w:rsidRDefault="00832EEB">
            <w:pPr>
              <w:jc w:val="center"/>
            </w:pPr>
            <w:r>
              <w:rPr>
                <w:sz w:val="18"/>
                <w:szCs w:val="18"/>
              </w:rPr>
              <w:t>Norma</w:t>
            </w:r>
          </w:p>
        </w:tc>
        <w:tc>
          <w:tcPr>
            <w:tcW w:w="3000" w:type="dxa"/>
          </w:tcPr>
          <w:p w:rsidR="008D3D33" w:rsidRDefault="00832EEB">
            <w:pPr>
              <w:jc w:val="center"/>
            </w:pPr>
            <w:r>
              <w:rPr>
                <w:sz w:val="18"/>
                <w:szCs w:val="18"/>
              </w:rPr>
              <w:t>Tabla cumplimiento</w:t>
            </w:r>
          </w:p>
        </w:tc>
        <w:tc>
          <w:tcPr>
            <w:tcW w:w="3000" w:type="dxa"/>
          </w:tcPr>
          <w:p w:rsidR="008D3D33" w:rsidRDefault="00832EEB">
            <w:pPr>
              <w:jc w:val="center"/>
            </w:pPr>
            <w:r>
              <w:rPr>
                <w:sz w:val="18"/>
                <w:szCs w:val="18"/>
              </w:rPr>
              <w:t>Mes control Tabla Completa</w:t>
            </w:r>
          </w:p>
        </w:tc>
        <w:tc>
          <w:tcPr>
            <w:tcW w:w="3000" w:type="dxa"/>
          </w:tcPr>
          <w:p w:rsidR="008D3D33" w:rsidRDefault="00832EEB">
            <w:pPr>
              <w:jc w:val="center"/>
            </w:pPr>
            <w:r>
              <w:rPr>
                <w:sz w:val="18"/>
                <w:szCs w:val="18"/>
              </w:rPr>
              <w:t>Cuerpo receptor</w:t>
            </w:r>
          </w:p>
        </w:tc>
        <w:tc>
          <w:tcPr>
            <w:tcW w:w="3000" w:type="dxa"/>
          </w:tcPr>
          <w:p w:rsidR="008D3D33" w:rsidRDefault="00832EEB">
            <w:pPr>
              <w:jc w:val="center"/>
            </w:pPr>
            <w:r>
              <w:rPr>
                <w:sz w:val="18"/>
                <w:szCs w:val="18"/>
              </w:rPr>
              <w:t xml:space="preserve">Código CIIU </w:t>
            </w:r>
          </w:p>
        </w:tc>
        <w:tc>
          <w:tcPr>
            <w:tcW w:w="3000" w:type="dxa"/>
          </w:tcPr>
          <w:p w:rsidR="008D3D33" w:rsidRDefault="00832EEB">
            <w:pPr>
              <w:jc w:val="center"/>
            </w:pPr>
            <w:r>
              <w:rPr>
                <w:sz w:val="18"/>
                <w:szCs w:val="18"/>
              </w:rPr>
              <w:t>Datum</w:t>
            </w:r>
          </w:p>
        </w:tc>
        <w:tc>
          <w:tcPr>
            <w:tcW w:w="3000" w:type="dxa"/>
          </w:tcPr>
          <w:p w:rsidR="008D3D33" w:rsidRDefault="00832EEB">
            <w:pPr>
              <w:jc w:val="center"/>
            </w:pPr>
            <w:r>
              <w:rPr>
                <w:sz w:val="18"/>
                <w:szCs w:val="18"/>
              </w:rPr>
              <w:t>HUSO</w:t>
            </w:r>
          </w:p>
        </w:tc>
        <w:tc>
          <w:tcPr>
            <w:tcW w:w="3000" w:type="dxa"/>
          </w:tcPr>
          <w:p w:rsidR="008D3D33" w:rsidRDefault="00832EEB">
            <w:pPr>
              <w:jc w:val="center"/>
            </w:pPr>
            <w:r>
              <w:rPr>
                <w:sz w:val="18"/>
                <w:szCs w:val="18"/>
              </w:rPr>
              <w:t>UTM Este</w:t>
            </w:r>
          </w:p>
        </w:tc>
        <w:tc>
          <w:tcPr>
            <w:tcW w:w="3000" w:type="dxa"/>
          </w:tcPr>
          <w:p w:rsidR="008D3D33" w:rsidRDefault="00832EEB">
            <w:pPr>
              <w:jc w:val="center"/>
            </w:pPr>
            <w:r>
              <w:rPr>
                <w:sz w:val="18"/>
                <w:szCs w:val="18"/>
              </w:rPr>
              <w:t>UTM Norte</w:t>
            </w:r>
          </w:p>
        </w:tc>
        <w:tc>
          <w:tcPr>
            <w:tcW w:w="3000" w:type="dxa"/>
          </w:tcPr>
          <w:p w:rsidR="008D3D33" w:rsidRDefault="00832EEB">
            <w:pPr>
              <w:jc w:val="center"/>
            </w:pPr>
            <w:r>
              <w:rPr>
                <w:sz w:val="18"/>
                <w:szCs w:val="18"/>
              </w:rPr>
              <w:t>N° RPM</w:t>
            </w:r>
          </w:p>
        </w:tc>
        <w:tc>
          <w:tcPr>
            <w:tcW w:w="3000" w:type="dxa"/>
          </w:tcPr>
          <w:p w:rsidR="008D3D33" w:rsidRDefault="00832EEB">
            <w:pPr>
              <w:jc w:val="center"/>
            </w:pPr>
            <w:r>
              <w:rPr>
                <w:sz w:val="18"/>
                <w:szCs w:val="18"/>
              </w:rPr>
              <w:t>Fecha emisión RPM</w:t>
            </w:r>
          </w:p>
        </w:tc>
        <w:tc>
          <w:tcPr>
            <w:tcW w:w="3000" w:type="dxa"/>
          </w:tcPr>
          <w:p w:rsidR="008D3D33" w:rsidRDefault="00832EEB">
            <w:pPr>
              <w:jc w:val="center"/>
            </w:pPr>
            <w:r>
              <w:rPr>
                <w:sz w:val="18"/>
                <w:szCs w:val="18"/>
              </w:rPr>
              <w:t>Último período Control Directo</w:t>
            </w:r>
          </w:p>
        </w:tc>
      </w:tr>
      <w:tr w:rsidR="008D3D33">
        <w:trPr>
          <w:jc w:val="center"/>
        </w:trPr>
        <w:tc>
          <w:tcPr>
            <w:tcW w:w="2310" w:type="auto"/>
          </w:tcPr>
          <w:p w:rsidR="008D3D33" w:rsidRDefault="00832EEB">
            <w:r>
              <w:rPr>
                <w:sz w:val="18"/>
                <w:szCs w:val="18"/>
              </w:rPr>
              <w:t>77856200-6-459-1260</w:t>
            </w:r>
          </w:p>
        </w:tc>
        <w:tc>
          <w:tcPr>
            <w:tcW w:w="2310" w:type="auto"/>
          </w:tcPr>
          <w:p w:rsidR="008D3D33" w:rsidRDefault="00832EEB">
            <w:r>
              <w:rPr>
                <w:sz w:val="18"/>
                <w:szCs w:val="18"/>
              </w:rPr>
              <w:t>PUNTO 2 (QUEBRADA MANQUEHUA)</w:t>
            </w:r>
          </w:p>
        </w:tc>
        <w:tc>
          <w:tcPr>
            <w:tcW w:w="2310" w:type="auto"/>
          </w:tcPr>
          <w:p w:rsidR="008D3D33" w:rsidRDefault="00832EEB">
            <w:r>
              <w:rPr>
                <w:sz w:val="18"/>
                <w:szCs w:val="18"/>
              </w:rPr>
              <w:t>DS.90/00</w:t>
            </w:r>
          </w:p>
        </w:tc>
        <w:tc>
          <w:tcPr>
            <w:tcW w:w="2310" w:type="auto"/>
          </w:tcPr>
          <w:p w:rsidR="008D3D33" w:rsidRDefault="00832EEB">
            <w:r>
              <w:rPr>
                <w:sz w:val="18"/>
                <w:szCs w:val="18"/>
              </w:rPr>
              <w:t>TABLA 1</w:t>
            </w:r>
          </w:p>
        </w:tc>
        <w:tc>
          <w:tcPr>
            <w:tcW w:w="2310" w:type="auto"/>
          </w:tcPr>
          <w:p w:rsidR="008D3D33" w:rsidRDefault="00832EEB">
            <w:r>
              <w:rPr>
                <w:sz w:val="18"/>
                <w:szCs w:val="18"/>
              </w:rPr>
              <w:t>JULIO</w:t>
            </w:r>
          </w:p>
        </w:tc>
        <w:tc>
          <w:tcPr>
            <w:tcW w:w="2310" w:type="auto"/>
          </w:tcPr>
          <w:p w:rsidR="008D3D33" w:rsidRDefault="00832EEB">
            <w:r>
              <w:rPr>
                <w:sz w:val="18"/>
                <w:szCs w:val="18"/>
              </w:rPr>
              <w:t>QUEBRADA MANQUEHUA (IV REGION)</w:t>
            </w:r>
          </w:p>
        </w:tc>
        <w:tc>
          <w:tcPr>
            <w:tcW w:w="2310" w:type="auto"/>
          </w:tcPr>
          <w:p w:rsidR="008D3D33" w:rsidRDefault="00832EEB">
            <w:r>
              <w:rPr>
                <w:sz w:val="18"/>
                <w:szCs w:val="18"/>
              </w:rPr>
              <w:t>23031</w:t>
            </w:r>
          </w:p>
        </w:tc>
        <w:tc>
          <w:tcPr>
            <w:tcW w:w="2310" w:type="auto"/>
          </w:tcPr>
          <w:p w:rsidR="008D3D33" w:rsidRDefault="00832EEB">
            <w:r>
              <w:rPr>
                <w:sz w:val="18"/>
                <w:szCs w:val="18"/>
              </w:rPr>
              <w:t>44</w:t>
            </w:r>
          </w:p>
        </w:tc>
        <w:tc>
          <w:tcPr>
            <w:tcW w:w="2310" w:type="auto"/>
          </w:tcPr>
          <w:p w:rsidR="008D3D33" w:rsidRDefault="008D3D33"/>
        </w:tc>
        <w:tc>
          <w:tcPr>
            <w:tcW w:w="2310" w:type="auto"/>
          </w:tcPr>
          <w:p w:rsidR="008D3D33" w:rsidRDefault="00832EEB">
            <w:r>
              <w:rPr>
                <w:sz w:val="18"/>
                <w:szCs w:val="18"/>
              </w:rPr>
              <w:t>315562</w:t>
            </w:r>
          </w:p>
        </w:tc>
        <w:tc>
          <w:tcPr>
            <w:tcW w:w="2310" w:type="auto"/>
          </w:tcPr>
          <w:p w:rsidR="008D3D33" w:rsidRDefault="00832EEB">
            <w:r>
              <w:rPr>
                <w:sz w:val="18"/>
                <w:szCs w:val="18"/>
              </w:rPr>
              <w:t>6493796</w:t>
            </w:r>
          </w:p>
        </w:tc>
        <w:tc>
          <w:tcPr>
            <w:tcW w:w="2310" w:type="auto"/>
          </w:tcPr>
          <w:p w:rsidR="008D3D33" w:rsidRDefault="00832EEB">
            <w:r>
              <w:rPr>
                <w:sz w:val="18"/>
                <w:szCs w:val="18"/>
              </w:rPr>
              <w:t>2070</w:t>
            </w:r>
          </w:p>
        </w:tc>
        <w:tc>
          <w:tcPr>
            <w:tcW w:w="2310" w:type="auto"/>
          </w:tcPr>
          <w:p w:rsidR="008D3D33" w:rsidRDefault="00832EEB">
            <w:r>
              <w:rPr>
                <w:sz w:val="18"/>
                <w:szCs w:val="18"/>
              </w:rPr>
              <w:t>07-06-2011</w:t>
            </w:r>
          </w:p>
        </w:tc>
        <w:tc>
          <w:tcPr>
            <w:tcW w:w="2310" w:type="auto"/>
          </w:tcPr>
          <w:p w:rsidR="008D3D33" w:rsidRDefault="008D3D33"/>
        </w:tc>
      </w:tr>
      <w:tr w:rsidR="008D3D33">
        <w:trPr>
          <w:jc w:val="center"/>
        </w:trPr>
        <w:tc>
          <w:tcPr>
            <w:tcW w:w="2310" w:type="auto"/>
          </w:tcPr>
          <w:p w:rsidR="008D3D33" w:rsidRDefault="00832EEB">
            <w:r>
              <w:rPr>
                <w:sz w:val="18"/>
                <w:szCs w:val="18"/>
              </w:rPr>
              <w:t>77856200-6-459-811</w:t>
            </w:r>
          </w:p>
        </w:tc>
        <w:tc>
          <w:tcPr>
            <w:tcW w:w="2310" w:type="auto"/>
          </w:tcPr>
          <w:p w:rsidR="008D3D33" w:rsidRDefault="00832EEB">
            <w:r>
              <w:rPr>
                <w:sz w:val="18"/>
                <w:szCs w:val="18"/>
              </w:rPr>
              <w:t>PUNTO 1 (QUEBRADA CARCAMO)</w:t>
            </w:r>
          </w:p>
        </w:tc>
        <w:tc>
          <w:tcPr>
            <w:tcW w:w="2310" w:type="auto"/>
          </w:tcPr>
          <w:p w:rsidR="008D3D33" w:rsidRDefault="00832EEB">
            <w:r>
              <w:rPr>
                <w:sz w:val="18"/>
                <w:szCs w:val="18"/>
              </w:rPr>
              <w:t>DS.90/00</w:t>
            </w:r>
          </w:p>
        </w:tc>
        <w:tc>
          <w:tcPr>
            <w:tcW w:w="2310" w:type="auto"/>
          </w:tcPr>
          <w:p w:rsidR="008D3D33" w:rsidRDefault="00832EEB">
            <w:r>
              <w:rPr>
                <w:sz w:val="18"/>
                <w:szCs w:val="18"/>
              </w:rPr>
              <w:t>TABLA 1</w:t>
            </w:r>
          </w:p>
        </w:tc>
        <w:tc>
          <w:tcPr>
            <w:tcW w:w="2310" w:type="auto"/>
          </w:tcPr>
          <w:p w:rsidR="008D3D33" w:rsidRDefault="00832EEB">
            <w:r>
              <w:rPr>
                <w:sz w:val="18"/>
                <w:szCs w:val="18"/>
              </w:rPr>
              <w:t>JULIO</w:t>
            </w:r>
          </w:p>
        </w:tc>
        <w:tc>
          <w:tcPr>
            <w:tcW w:w="2310" w:type="auto"/>
          </w:tcPr>
          <w:p w:rsidR="008D3D33" w:rsidRDefault="00832EEB">
            <w:r>
              <w:rPr>
                <w:sz w:val="18"/>
                <w:szCs w:val="18"/>
              </w:rPr>
              <w:t>QUEBRADA CÁRCAMO - SIN DILUCIÓN</w:t>
            </w:r>
          </w:p>
        </w:tc>
        <w:tc>
          <w:tcPr>
            <w:tcW w:w="2310" w:type="auto"/>
          </w:tcPr>
          <w:p w:rsidR="008D3D33" w:rsidRDefault="00832EEB">
            <w:r>
              <w:rPr>
                <w:sz w:val="18"/>
                <w:szCs w:val="18"/>
              </w:rPr>
              <w:t>23031</w:t>
            </w:r>
          </w:p>
        </w:tc>
        <w:tc>
          <w:tcPr>
            <w:tcW w:w="2310" w:type="auto"/>
          </w:tcPr>
          <w:p w:rsidR="008D3D33" w:rsidRDefault="00832EEB">
            <w:r>
              <w:rPr>
                <w:sz w:val="18"/>
                <w:szCs w:val="18"/>
              </w:rPr>
              <w:t>44</w:t>
            </w:r>
          </w:p>
        </w:tc>
        <w:tc>
          <w:tcPr>
            <w:tcW w:w="2310" w:type="auto"/>
          </w:tcPr>
          <w:p w:rsidR="008D3D33" w:rsidRDefault="008D3D33"/>
        </w:tc>
        <w:tc>
          <w:tcPr>
            <w:tcW w:w="2310" w:type="auto"/>
          </w:tcPr>
          <w:p w:rsidR="008D3D33" w:rsidRDefault="00832EEB">
            <w:r>
              <w:rPr>
                <w:sz w:val="18"/>
                <w:szCs w:val="18"/>
              </w:rPr>
              <w:t>314608</w:t>
            </w:r>
          </w:p>
        </w:tc>
        <w:tc>
          <w:tcPr>
            <w:tcW w:w="2310" w:type="auto"/>
          </w:tcPr>
          <w:p w:rsidR="008D3D33" w:rsidRDefault="00832EEB">
            <w:r>
              <w:rPr>
                <w:sz w:val="18"/>
                <w:szCs w:val="18"/>
              </w:rPr>
              <w:t>6495502</w:t>
            </w:r>
          </w:p>
        </w:tc>
        <w:tc>
          <w:tcPr>
            <w:tcW w:w="2310" w:type="auto"/>
          </w:tcPr>
          <w:p w:rsidR="008D3D33" w:rsidRDefault="00832EEB">
            <w:r>
              <w:rPr>
                <w:sz w:val="18"/>
                <w:szCs w:val="18"/>
              </w:rPr>
              <w:t>2070</w:t>
            </w:r>
          </w:p>
        </w:tc>
        <w:tc>
          <w:tcPr>
            <w:tcW w:w="2310" w:type="auto"/>
          </w:tcPr>
          <w:p w:rsidR="008D3D33" w:rsidRDefault="00832EEB">
            <w:r>
              <w:rPr>
                <w:sz w:val="18"/>
                <w:szCs w:val="18"/>
              </w:rPr>
              <w:t>07-06-2011</w:t>
            </w:r>
          </w:p>
        </w:tc>
        <w:tc>
          <w:tcPr>
            <w:tcW w:w="2310" w:type="auto"/>
          </w:tcPr>
          <w:p w:rsidR="008D3D33" w:rsidRDefault="00832EEB">
            <w:r>
              <w:rPr>
                <w:sz w:val="18"/>
                <w:szCs w:val="18"/>
              </w:rPr>
              <w:t>11-2009</w:t>
            </w:r>
          </w:p>
        </w:tc>
      </w:tr>
    </w:tbl>
    <w:p w:rsidR="008D3D33" w:rsidRDefault="00832EEB">
      <w:r>
        <w:rPr>
          <w:b/>
        </w:rPr>
        <w:br/>
      </w:r>
      <w:r>
        <w:rPr>
          <w:b/>
        </w:rPr>
        <w:tab/>
        <w:t>4.2. Resumen de resultados de</w:t>
      </w:r>
      <w:r>
        <w:rPr>
          <w:b/>
        </w:rPr>
        <w:t xml:space="preserve"> la información proporcionada</w:t>
      </w:r>
    </w:p>
    <w:p w:rsidR="008D3D33" w:rsidRDefault="008D3D33"/>
    <w:tbl>
      <w:tblPr>
        <w:tblStyle w:val="Tablaconcuadrcula"/>
        <w:tblW w:w="5000" w:type="auto"/>
        <w:jc w:val="center"/>
        <w:tblLook w:val="04A0" w:firstRow="1" w:lastRow="0" w:firstColumn="1" w:lastColumn="0" w:noHBand="0" w:noVBand="1"/>
      </w:tblPr>
      <w:tblGrid>
        <w:gridCol w:w="1641"/>
        <w:gridCol w:w="1887"/>
        <w:gridCol w:w="1201"/>
        <w:gridCol w:w="1257"/>
        <w:gridCol w:w="1188"/>
        <w:gridCol w:w="1421"/>
        <w:gridCol w:w="1351"/>
        <w:gridCol w:w="1375"/>
        <w:gridCol w:w="1420"/>
        <w:gridCol w:w="1433"/>
      </w:tblGrid>
      <w:tr w:rsidR="008D3D33">
        <w:trPr>
          <w:jc w:val="center"/>
        </w:trPr>
        <w:tc>
          <w:tcPr>
            <w:tcW w:w="2310" w:type="auto"/>
          </w:tcPr>
          <w:p w:rsidR="008D3D33" w:rsidRDefault="008D3D33"/>
        </w:tc>
        <w:tc>
          <w:tcPr>
            <w:tcW w:w="2310" w:type="auto"/>
          </w:tcPr>
          <w:p w:rsidR="008D3D33" w:rsidRDefault="008D3D33"/>
        </w:tc>
        <w:tc>
          <w:tcPr>
            <w:tcW w:w="2310" w:type="auto"/>
            <w:gridSpan w:val="8"/>
          </w:tcPr>
          <w:p w:rsidR="008D3D33" w:rsidRDefault="00832EEB">
            <w:pPr>
              <w:jc w:val="center"/>
            </w:pPr>
            <w:r>
              <w:rPr>
                <w:sz w:val="18"/>
                <w:szCs w:val="18"/>
              </w:rPr>
              <w:t>N° de hechos constatados</w:t>
            </w:r>
          </w:p>
        </w:tc>
      </w:tr>
      <w:tr w:rsidR="008D3D33">
        <w:trPr>
          <w:jc w:val="center"/>
        </w:trPr>
        <w:tc>
          <w:tcPr>
            <w:tcW w:w="2310" w:type="auto"/>
          </w:tcPr>
          <w:p w:rsidR="008D3D33" w:rsidRDefault="008D3D33"/>
        </w:tc>
        <w:tc>
          <w:tcPr>
            <w:tcW w:w="2310" w:type="auto"/>
          </w:tcPr>
          <w:p w:rsidR="008D3D33" w:rsidRDefault="008D3D33"/>
        </w:tc>
        <w:tc>
          <w:tcPr>
            <w:tcW w:w="2310" w:type="auto"/>
          </w:tcPr>
          <w:p w:rsidR="008D3D33" w:rsidRDefault="00832EEB">
            <w:pPr>
              <w:jc w:val="center"/>
            </w:pPr>
            <w:r>
              <w:rPr>
                <w:sz w:val="18"/>
                <w:szCs w:val="18"/>
              </w:rPr>
              <w:t>1</w:t>
            </w:r>
          </w:p>
        </w:tc>
        <w:tc>
          <w:tcPr>
            <w:tcW w:w="2310" w:type="auto"/>
          </w:tcPr>
          <w:p w:rsidR="008D3D33" w:rsidRDefault="00832EEB">
            <w:pPr>
              <w:jc w:val="center"/>
            </w:pPr>
            <w:r>
              <w:rPr>
                <w:sz w:val="18"/>
                <w:szCs w:val="18"/>
              </w:rPr>
              <w:t>2</w:t>
            </w:r>
          </w:p>
        </w:tc>
        <w:tc>
          <w:tcPr>
            <w:tcW w:w="2310" w:type="auto"/>
          </w:tcPr>
          <w:p w:rsidR="008D3D33" w:rsidRDefault="00832EEB">
            <w:pPr>
              <w:jc w:val="center"/>
            </w:pPr>
            <w:r>
              <w:rPr>
                <w:sz w:val="18"/>
                <w:szCs w:val="18"/>
              </w:rPr>
              <w:t>3</w:t>
            </w:r>
          </w:p>
        </w:tc>
        <w:tc>
          <w:tcPr>
            <w:tcW w:w="2310" w:type="auto"/>
          </w:tcPr>
          <w:p w:rsidR="008D3D33" w:rsidRDefault="00832EEB">
            <w:pPr>
              <w:jc w:val="center"/>
            </w:pPr>
            <w:r>
              <w:rPr>
                <w:sz w:val="18"/>
                <w:szCs w:val="18"/>
              </w:rPr>
              <w:t>4</w:t>
            </w:r>
          </w:p>
        </w:tc>
        <w:tc>
          <w:tcPr>
            <w:tcW w:w="2310" w:type="auto"/>
          </w:tcPr>
          <w:p w:rsidR="008D3D33" w:rsidRDefault="00832EEB">
            <w:pPr>
              <w:jc w:val="center"/>
            </w:pPr>
            <w:r>
              <w:rPr>
                <w:sz w:val="18"/>
                <w:szCs w:val="18"/>
              </w:rPr>
              <w:t>5</w:t>
            </w:r>
          </w:p>
        </w:tc>
        <w:tc>
          <w:tcPr>
            <w:tcW w:w="2310" w:type="auto"/>
          </w:tcPr>
          <w:p w:rsidR="008D3D33" w:rsidRDefault="00832EEB">
            <w:pPr>
              <w:jc w:val="center"/>
            </w:pPr>
            <w:r>
              <w:rPr>
                <w:sz w:val="18"/>
                <w:szCs w:val="18"/>
              </w:rPr>
              <w:t>6</w:t>
            </w:r>
          </w:p>
        </w:tc>
        <w:tc>
          <w:tcPr>
            <w:tcW w:w="2310" w:type="auto"/>
          </w:tcPr>
          <w:p w:rsidR="008D3D33" w:rsidRDefault="00832EEB">
            <w:pPr>
              <w:jc w:val="center"/>
            </w:pPr>
            <w:r>
              <w:rPr>
                <w:sz w:val="18"/>
                <w:szCs w:val="18"/>
              </w:rPr>
              <w:t>7</w:t>
            </w:r>
          </w:p>
        </w:tc>
        <w:tc>
          <w:tcPr>
            <w:tcW w:w="2310" w:type="auto"/>
          </w:tcPr>
          <w:p w:rsidR="008D3D33" w:rsidRDefault="00832EEB">
            <w:pPr>
              <w:jc w:val="center"/>
            </w:pPr>
            <w:r>
              <w:rPr>
                <w:sz w:val="18"/>
                <w:szCs w:val="18"/>
              </w:rPr>
              <w:t>8</w:t>
            </w:r>
          </w:p>
        </w:tc>
      </w:tr>
      <w:tr w:rsidR="008D3D33">
        <w:trPr>
          <w:jc w:val="center"/>
        </w:trPr>
        <w:tc>
          <w:tcPr>
            <w:tcW w:w="4500" w:type="dxa"/>
          </w:tcPr>
          <w:p w:rsidR="008D3D33" w:rsidRDefault="00832EEB">
            <w:pPr>
              <w:jc w:val="center"/>
            </w:pPr>
            <w:r>
              <w:rPr>
                <w:sz w:val="18"/>
                <w:szCs w:val="18"/>
              </w:rPr>
              <w:t>Código interno</w:t>
            </w:r>
          </w:p>
        </w:tc>
        <w:tc>
          <w:tcPr>
            <w:tcW w:w="4500" w:type="dxa"/>
          </w:tcPr>
          <w:p w:rsidR="008D3D33" w:rsidRDefault="00832EEB">
            <w:pPr>
              <w:jc w:val="center"/>
            </w:pPr>
            <w:r>
              <w:rPr>
                <w:sz w:val="18"/>
                <w:szCs w:val="18"/>
              </w:rPr>
              <w:t>Punto Descarga</w:t>
            </w:r>
          </w:p>
        </w:tc>
        <w:tc>
          <w:tcPr>
            <w:tcW w:w="3000" w:type="dxa"/>
          </w:tcPr>
          <w:p w:rsidR="008D3D33" w:rsidRDefault="00832EEB">
            <w:pPr>
              <w:jc w:val="center"/>
            </w:pPr>
            <w:r>
              <w:rPr>
                <w:sz w:val="18"/>
                <w:szCs w:val="18"/>
              </w:rPr>
              <w:t>Informa</w:t>
            </w:r>
          </w:p>
        </w:tc>
        <w:tc>
          <w:tcPr>
            <w:tcW w:w="3000" w:type="dxa"/>
          </w:tcPr>
          <w:p w:rsidR="008D3D33" w:rsidRDefault="00832EEB">
            <w:pPr>
              <w:jc w:val="center"/>
            </w:pPr>
            <w:r>
              <w:rPr>
                <w:sz w:val="18"/>
                <w:szCs w:val="18"/>
              </w:rPr>
              <w:t>Efectúa descarga</w:t>
            </w:r>
          </w:p>
        </w:tc>
        <w:tc>
          <w:tcPr>
            <w:tcW w:w="3000" w:type="dxa"/>
          </w:tcPr>
          <w:p w:rsidR="008D3D33" w:rsidRDefault="00832EEB">
            <w:pPr>
              <w:jc w:val="center"/>
            </w:pPr>
            <w:r>
              <w:rPr>
                <w:sz w:val="18"/>
                <w:szCs w:val="18"/>
              </w:rPr>
              <w:t>Entrega dentro de plazo</w:t>
            </w:r>
          </w:p>
        </w:tc>
        <w:tc>
          <w:tcPr>
            <w:tcW w:w="3000" w:type="dxa"/>
          </w:tcPr>
          <w:p w:rsidR="008D3D33" w:rsidRDefault="00832EEB">
            <w:pPr>
              <w:jc w:val="center"/>
            </w:pPr>
            <w:r>
              <w:rPr>
                <w:sz w:val="18"/>
                <w:szCs w:val="18"/>
              </w:rPr>
              <w:t>Entrega parámetros solicitados</w:t>
            </w:r>
          </w:p>
        </w:tc>
        <w:tc>
          <w:tcPr>
            <w:tcW w:w="3000" w:type="dxa"/>
          </w:tcPr>
          <w:p w:rsidR="008D3D33" w:rsidRDefault="00832EEB">
            <w:pPr>
              <w:jc w:val="center"/>
            </w:pPr>
            <w:r>
              <w:rPr>
                <w:sz w:val="18"/>
                <w:szCs w:val="18"/>
              </w:rPr>
              <w:t>Entrega con frecuencia solicitada</w:t>
            </w:r>
          </w:p>
        </w:tc>
        <w:tc>
          <w:tcPr>
            <w:tcW w:w="3000" w:type="dxa"/>
          </w:tcPr>
          <w:p w:rsidR="008D3D33" w:rsidRDefault="00832EEB">
            <w:pPr>
              <w:jc w:val="center"/>
            </w:pPr>
            <w:r>
              <w:rPr>
                <w:sz w:val="18"/>
                <w:szCs w:val="18"/>
              </w:rPr>
              <w:t xml:space="preserve">Caudal se encuentra bajo </w:t>
            </w:r>
            <w:r>
              <w:rPr>
                <w:sz w:val="18"/>
                <w:szCs w:val="18"/>
              </w:rPr>
              <w:t>Resolución</w:t>
            </w:r>
          </w:p>
        </w:tc>
        <w:tc>
          <w:tcPr>
            <w:tcW w:w="3000" w:type="dxa"/>
          </w:tcPr>
          <w:p w:rsidR="008D3D33" w:rsidRDefault="00832EEB">
            <w:pPr>
              <w:jc w:val="center"/>
            </w:pPr>
            <w:r>
              <w:rPr>
                <w:sz w:val="18"/>
                <w:szCs w:val="18"/>
              </w:rPr>
              <w:t>Parámetros se encuentran bajo norma</w:t>
            </w:r>
          </w:p>
        </w:tc>
        <w:tc>
          <w:tcPr>
            <w:tcW w:w="3000" w:type="dxa"/>
          </w:tcPr>
          <w:p w:rsidR="008D3D33" w:rsidRDefault="00832EEB">
            <w:pPr>
              <w:jc w:val="center"/>
            </w:pPr>
            <w:r>
              <w:rPr>
                <w:sz w:val="18"/>
                <w:szCs w:val="18"/>
              </w:rPr>
              <w:t>Presenta Remuestras</w:t>
            </w:r>
          </w:p>
        </w:tc>
      </w:tr>
      <w:tr w:rsidR="008D3D33">
        <w:trPr>
          <w:jc w:val="center"/>
        </w:trPr>
        <w:tc>
          <w:tcPr>
            <w:tcW w:w="2310" w:type="auto"/>
          </w:tcPr>
          <w:p w:rsidR="008D3D33" w:rsidRDefault="00832EEB">
            <w:pPr>
              <w:jc w:val="center"/>
            </w:pPr>
            <w:r>
              <w:rPr>
                <w:sz w:val="18"/>
                <w:szCs w:val="18"/>
              </w:rPr>
              <w:t>77856200-6-459-1260</w:t>
            </w:r>
          </w:p>
        </w:tc>
        <w:tc>
          <w:tcPr>
            <w:tcW w:w="2310" w:type="auto"/>
          </w:tcPr>
          <w:p w:rsidR="008D3D33" w:rsidRDefault="00832EEB">
            <w:pPr>
              <w:jc w:val="center"/>
            </w:pPr>
            <w:r>
              <w:rPr>
                <w:sz w:val="18"/>
                <w:szCs w:val="18"/>
              </w:rPr>
              <w:t>PUNTO 2 (QUEBRADA MANQUEHUA)</w:t>
            </w:r>
          </w:p>
        </w:tc>
        <w:tc>
          <w:tcPr>
            <w:tcW w:w="2310" w:type="auto"/>
          </w:tcPr>
          <w:p w:rsidR="008D3D33" w:rsidRDefault="00832EEB">
            <w:pPr>
              <w:jc w:val="center"/>
            </w:pPr>
            <w:r>
              <w:rPr>
                <w:sz w:val="18"/>
                <w:szCs w:val="18"/>
              </w:rPr>
              <w:t>SI</w:t>
            </w:r>
          </w:p>
        </w:tc>
        <w:tc>
          <w:tcPr>
            <w:tcW w:w="2310" w:type="auto"/>
          </w:tcPr>
          <w:p w:rsidR="008D3D33" w:rsidRDefault="00832EEB">
            <w:pPr>
              <w:jc w:val="center"/>
            </w:pPr>
            <w:r>
              <w:rPr>
                <w:sz w:val="18"/>
                <w:szCs w:val="18"/>
              </w:rPr>
              <w:t>NO</w:t>
            </w:r>
          </w:p>
        </w:tc>
        <w:tc>
          <w:tcPr>
            <w:tcW w:w="2310" w:type="auto"/>
          </w:tcPr>
          <w:p w:rsidR="008D3D33" w:rsidRDefault="00832EEB">
            <w:pPr>
              <w:jc w:val="center"/>
            </w:pPr>
            <w:r>
              <w:rPr>
                <w:sz w:val="18"/>
                <w:szCs w:val="18"/>
              </w:rPr>
              <w:t>SI</w:t>
            </w:r>
          </w:p>
        </w:tc>
        <w:tc>
          <w:tcPr>
            <w:tcW w:w="2310" w:type="auto"/>
          </w:tcPr>
          <w:p w:rsidR="008D3D33" w:rsidRDefault="00832EEB">
            <w:pPr>
              <w:jc w:val="center"/>
            </w:pPr>
            <w:r>
              <w:rPr>
                <w:sz w:val="18"/>
                <w:szCs w:val="18"/>
              </w:rPr>
              <w:t>NO APLICA</w:t>
            </w:r>
          </w:p>
        </w:tc>
        <w:tc>
          <w:tcPr>
            <w:tcW w:w="2310" w:type="auto"/>
          </w:tcPr>
          <w:p w:rsidR="008D3D33" w:rsidRDefault="00832EEB">
            <w:pPr>
              <w:jc w:val="center"/>
            </w:pPr>
            <w:r>
              <w:rPr>
                <w:sz w:val="18"/>
                <w:szCs w:val="18"/>
              </w:rPr>
              <w:t>NO APLICA</w:t>
            </w:r>
          </w:p>
        </w:tc>
        <w:tc>
          <w:tcPr>
            <w:tcW w:w="2310" w:type="auto"/>
          </w:tcPr>
          <w:p w:rsidR="008D3D33" w:rsidRDefault="00832EEB">
            <w:pPr>
              <w:jc w:val="center"/>
            </w:pPr>
            <w:r>
              <w:rPr>
                <w:sz w:val="18"/>
                <w:szCs w:val="18"/>
              </w:rPr>
              <w:t>NO APLICA</w:t>
            </w:r>
          </w:p>
        </w:tc>
        <w:tc>
          <w:tcPr>
            <w:tcW w:w="2310" w:type="auto"/>
          </w:tcPr>
          <w:p w:rsidR="008D3D33" w:rsidRDefault="00832EEB">
            <w:pPr>
              <w:jc w:val="center"/>
            </w:pPr>
            <w:r>
              <w:rPr>
                <w:sz w:val="18"/>
                <w:szCs w:val="18"/>
              </w:rPr>
              <w:t>NO APLICA</w:t>
            </w:r>
          </w:p>
        </w:tc>
        <w:tc>
          <w:tcPr>
            <w:tcW w:w="2310" w:type="auto"/>
          </w:tcPr>
          <w:p w:rsidR="008D3D33" w:rsidRDefault="00832EEB">
            <w:pPr>
              <w:jc w:val="center"/>
            </w:pPr>
            <w:r>
              <w:rPr>
                <w:sz w:val="18"/>
                <w:szCs w:val="18"/>
              </w:rPr>
              <w:t>NO APLICA</w:t>
            </w:r>
          </w:p>
        </w:tc>
      </w:tr>
      <w:tr w:rsidR="008D3D33">
        <w:trPr>
          <w:jc w:val="center"/>
        </w:trPr>
        <w:tc>
          <w:tcPr>
            <w:tcW w:w="2310" w:type="auto"/>
          </w:tcPr>
          <w:p w:rsidR="008D3D33" w:rsidRDefault="00832EEB">
            <w:pPr>
              <w:jc w:val="center"/>
            </w:pPr>
            <w:r>
              <w:rPr>
                <w:sz w:val="18"/>
                <w:szCs w:val="18"/>
              </w:rPr>
              <w:t>77856200-6-459-811</w:t>
            </w:r>
          </w:p>
        </w:tc>
        <w:tc>
          <w:tcPr>
            <w:tcW w:w="2310" w:type="auto"/>
          </w:tcPr>
          <w:p w:rsidR="008D3D33" w:rsidRDefault="00832EEB">
            <w:pPr>
              <w:jc w:val="center"/>
            </w:pPr>
            <w:r>
              <w:rPr>
                <w:sz w:val="18"/>
                <w:szCs w:val="18"/>
              </w:rPr>
              <w:t>PUNTO 1 (QUEBRADA CARCAMO)</w:t>
            </w:r>
          </w:p>
        </w:tc>
        <w:tc>
          <w:tcPr>
            <w:tcW w:w="2310" w:type="auto"/>
          </w:tcPr>
          <w:p w:rsidR="008D3D33" w:rsidRDefault="00832EEB">
            <w:pPr>
              <w:jc w:val="center"/>
            </w:pPr>
            <w:r>
              <w:rPr>
                <w:sz w:val="18"/>
                <w:szCs w:val="18"/>
              </w:rPr>
              <w:t>SI</w:t>
            </w:r>
          </w:p>
        </w:tc>
        <w:tc>
          <w:tcPr>
            <w:tcW w:w="2310" w:type="auto"/>
          </w:tcPr>
          <w:p w:rsidR="008D3D33" w:rsidRDefault="00832EEB">
            <w:pPr>
              <w:jc w:val="center"/>
            </w:pPr>
            <w:r>
              <w:rPr>
                <w:sz w:val="18"/>
                <w:szCs w:val="18"/>
              </w:rPr>
              <w:t>SI</w:t>
            </w:r>
          </w:p>
        </w:tc>
        <w:tc>
          <w:tcPr>
            <w:tcW w:w="2310" w:type="auto"/>
          </w:tcPr>
          <w:p w:rsidR="008D3D33" w:rsidRDefault="00832EEB">
            <w:pPr>
              <w:jc w:val="center"/>
            </w:pPr>
            <w:r>
              <w:rPr>
                <w:sz w:val="18"/>
                <w:szCs w:val="18"/>
              </w:rPr>
              <w:t>SI</w:t>
            </w:r>
          </w:p>
        </w:tc>
        <w:tc>
          <w:tcPr>
            <w:tcW w:w="2310" w:type="auto"/>
          </w:tcPr>
          <w:p w:rsidR="008D3D33" w:rsidRDefault="00832EEB">
            <w:pPr>
              <w:jc w:val="center"/>
            </w:pPr>
            <w:r>
              <w:rPr>
                <w:sz w:val="18"/>
                <w:szCs w:val="18"/>
              </w:rPr>
              <w:t>SI</w:t>
            </w:r>
          </w:p>
        </w:tc>
        <w:tc>
          <w:tcPr>
            <w:tcW w:w="2310" w:type="auto"/>
          </w:tcPr>
          <w:p w:rsidR="008D3D33" w:rsidRDefault="00832EEB">
            <w:pPr>
              <w:jc w:val="center"/>
            </w:pPr>
            <w:r>
              <w:rPr>
                <w:sz w:val="18"/>
                <w:szCs w:val="18"/>
              </w:rPr>
              <w:t>NO</w:t>
            </w:r>
          </w:p>
        </w:tc>
        <w:tc>
          <w:tcPr>
            <w:tcW w:w="2310" w:type="auto"/>
          </w:tcPr>
          <w:p w:rsidR="008D3D33" w:rsidRDefault="00832EEB">
            <w:pPr>
              <w:jc w:val="center"/>
            </w:pPr>
            <w:r>
              <w:rPr>
                <w:sz w:val="18"/>
                <w:szCs w:val="18"/>
              </w:rPr>
              <w:t>SI</w:t>
            </w:r>
          </w:p>
        </w:tc>
        <w:tc>
          <w:tcPr>
            <w:tcW w:w="2310" w:type="auto"/>
          </w:tcPr>
          <w:p w:rsidR="008D3D33" w:rsidRDefault="00832EEB">
            <w:pPr>
              <w:jc w:val="center"/>
            </w:pPr>
            <w:r>
              <w:rPr>
                <w:sz w:val="18"/>
                <w:szCs w:val="18"/>
              </w:rPr>
              <w:t>SI</w:t>
            </w:r>
          </w:p>
        </w:tc>
        <w:tc>
          <w:tcPr>
            <w:tcW w:w="2310" w:type="auto"/>
          </w:tcPr>
          <w:p w:rsidR="008D3D33" w:rsidRDefault="00832EEB">
            <w:pPr>
              <w:jc w:val="center"/>
            </w:pPr>
            <w:r>
              <w:rPr>
                <w:sz w:val="18"/>
                <w:szCs w:val="18"/>
              </w:rPr>
              <w:t>NO APLICA</w:t>
            </w:r>
          </w:p>
        </w:tc>
      </w:tr>
    </w:tbl>
    <w:p w:rsidR="008D3D33" w:rsidRDefault="00832EEB">
      <w:r>
        <w:rPr>
          <w:b/>
        </w:rPr>
        <w:br/>
      </w:r>
      <w:r>
        <w:rPr>
          <w:b/>
        </w:rPr>
        <w:t>5. CONCLUSIONES</w:t>
      </w:r>
    </w:p>
    <w:p w:rsidR="008D3D33" w:rsidRDefault="00832EEB">
      <w:r>
        <w:br/>
        <w:t>Del total de exigencias verificadas, se identificó la siguiente no conformidad:</w:t>
      </w:r>
    </w:p>
    <w:p w:rsidR="008D3D33" w:rsidRDefault="008D3D33"/>
    <w:tbl>
      <w:tblPr>
        <w:tblStyle w:val="Tablaconcuadrcula"/>
        <w:tblW w:w="5000" w:type="auto"/>
        <w:jc w:val="center"/>
        <w:tblLook w:val="04A0" w:firstRow="1" w:lastRow="0" w:firstColumn="1" w:lastColumn="0" w:noHBand="0" w:noVBand="1"/>
      </w:tblPr>
      <w:tblGrid>
        <w:gridCol w:w="1967"/>
        <w:gridCol w:w="4238"/>
        <w:gridCol w:w="7969"/>
      </w:tblGrid>
      <w:tr w:rsidR="008D3D33">
        <w:trPr>
          <w:jc w:val="center"/>
        </w:trPr>
        <w:tc>
          <w:tcPr>
            <w:tcW w:w="4500" w:type="dxa"/>
          </w:tcPr>
          <w:p w:rsidR="008D3D33" w:rsidRDefault="00832EEB">
            <w:pPr>
              <w:jc w:val="center"/>
            </w:pPr>
            <w:r>
              <w:t>N° de Hecho Constatado</w:t>
            </w:r>
          </w:p>
        </w:tc>
        <w:tc>
          <w:tcPr>
            <w:tcW w:w="15000" w:type="dxa"/>
          </w:tcPr>
          <w:p w:rsidR="008D3D33" w:rsidRDefault="00832EEB">
            <w:pPr>
              <w:jc w:val="center"/>
            </w:pPr>
            <w:r>
              <w:t>Exigencia Asociada</w:t>
            </w:r>
          </w:p>
        </w:tc>
        <w:tc>
          <w:tcPr>
            <w:tcW w:w="30000" w:type="dxa"/>
          </w:tcPr>
          <w:p w:rsidR="008D3D33" w:rsidRDefault="00832EEB">
            <w:pPr>
              <w:jc w:val="center"/>
            </w:pPr>
            <w:r>
              <w:t>Descripción de la No Conformidad</w:t>
            </w:r>
          </w:p>
        </w:tc>
      </w:tr>
      <w:tr w:rsidR="008D3D33">
        <w:trPr>
          <w:jc w:val="center"/>
        </w:trPr>
        <w:tc>
          <w:tcPr>
            <w:tcW w:w="2310" w:type="auto"/>
          </w:tcPr>
          <w:p w:rsidR="008D3D33" w:rsidRDefault="00832EEB">
            <w:pPr>
              <w:jc w:val="center"/>
            </w:pPr>
            <w:r>
              <w:t>5</w:t>
            </w:r>
          </w:p>
        </w:tc>
        <w:tc>
          <w:tcPr>
            <w:tcW w:w="2310" w:type="auto"/>
          </w:tcPr>
          <w:p w:rsidR="008D3D33" w:rsidRDefault="00832EEB">
            <w:r>
              <w:t>Entregar con frecuencia solicitada</w:t>
            </w:r>
          </w:p>
        </w:tc>
        <w:tc>
          <w:tcPr>
            <w:tcW w:w="2310" w:type="auto"/>
          </w:tcPr>
          <w:p w:rsidR="008D3D33" w:rsidRDefault="00832EEB">
            <w:r>
              <w:t xml:space="preserve">El establecimiento industrial no informa en </w:t>
            </w:r>
            <w:r>
              <w:t xml:space="preserve">su autocontrol todas las muestras del </w:t>
            </w:r>
            <w:r>
              <w:lastRenderedPageBreak/>
              <w:t>período controlado indicadas en su programa de monitoreo.</w:t>
            </w:r>
          </w:p>
        </w:tc>
      </w:tr>
    </w:tbl>
    <w:p w:rsidR="008D3D33" w:rsidRDefault="00832EEB">
      <w:r>
        <w:rPr>
          <w:b/>
        </w:rPr>
        <w:lastRenderedPageBreak/>
        <w:br/>
        <w:t>6. ANEXOS</w:t>
      </w:r>
    </w:p>
    <w:p w:rsidR="008D3D33" w:rsidRDefault="008D3D33"/>
    <w:tbl>
      <w:tblPr>
        <w:tblStyle w:val="Tablaconcuadrcula"/>
        <w:tblW w:w="5000" w:type="auto"/>
        <w:jc w:val="center"/>
        <w:tblLook w:val="04A0" w:firstRow="1" w:lastRow="0" w:firstColumn="1" w:lastColumn="0" w:noHBand="0" w:noVBand="1"/>
      </w:tblPr>
      <w:tblGrid>
        <w:gridCol w:w="3347"/>
        <w:gridCol w:w="10827"/>
      </w:tblGrid>
      <w:tr w:rsidR="008D3D33">
        <w:trPr>
          <w:jc w:val="center"/>
        </w:trPr>
        <w:tc>
          <w:tcPr>
            <w:tcW w:w="4500" w:type="dxa"/>
          </w:tcPr>
          <w:p w:rsidR="008D3D33" w:rsidRDefault="00832EEB">
            <w:pPr>
              <w:jc w:val="center"/>
            </w:pPr>
            <w:r>
              <w:t>N° Anexo</w:t>
            </w:r>
          </w:p>
        </w:tc>
        <w:tc>
          <w:tcPr>
            <w:tcW w:w="15000" w:type="dxa"/>
          </w:tcPr>
          <w:p w:rsidR="008D3D33" w:rsidRDefault="00832EEB">
            <w:pPr>
              <w:jc w:val="center"/>
            </w:pPr>
            <w:r>
              <w:t xml:space="preserve">Nombre Anexo </w:t>
            </w:r>
          </w:p>
        </w:tc>
      </w:tr>
      <w:tr w:rsidR="008D3D33">
        <w:trPr>
          <w:jc w:val="center"/>
        </w:trPr>
        <w:tc>
          <w:tcPr>
            <w:tcW w:w="2310" w:type="auto"/>
          </w:tcPr>
          <w:p w:rsidR="008D3D33" w:rsidRDefault="00832EEB">
            <w:pPr>
              <w:jc w:val="center"/>
            </w:pPr>
            <w:r>
              <w:t>1</w:t>
            </w:r>
          </w:p>
        </w:tc>
        <w:tc>
          <w:tcPr>
            <w:tcW w:w="2310" w:type="auto"/>
          </w:tcPr>
          <w:p w:rsidR="008D3D33" w:rsidRDefault="00832EEB">
            <w:r>
              <w:t>Ficha de resultados de autocontrol PUNTO 2 (QUEBRADA MANQUEHUA)</w:t>
            </w:r>
          </w:p>
        </w:tc>
      </w:tr>
      <w:tr w:rsidR="008D3D33">
        <w:trPr>
          <w:jc w:val="center"/>
        </w:trPr>
        <w:tc>
          <w:tcPr>
            <w:tcW w:w="2310" w:type="auto"/>
          </w:tcPr>
          <w:p w:rsidR="008D3D33" w:rsidRDefault="00832EEB">
            <w:pPr>
              <w:jc w:val="center"/>
            </w:pPr>
            <w:r>
              <w:t>2</w:t>
            </w:r>
          </w:p>
        </w:tc>
        <w:tc>
          <w:tcPr>
            <w:tcW w:w="2310" w:type="auto"/>
          </w:tcPr>
          <w:p w:rsidR="008D3D33" w:rsidRDefault="00832EEB">
            <w:r>
              <w:t>Ficha de resultados de autocontrol PUNTO 1 (QUEBRADA C</w:t>
            </w:r>
            <w:r>
              <w:t>ARCAMO)</w:t>
            </w:r>
          </w:p>
        </w:tc>
      </w:tr>
    </w:tbl>
    <w:p w:rsidR="00000000" w:rsidRDefault="00832EEB"/>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32EEB">
      <w:r>
        <w:separator/>
      </w:r>
    </w:p>
  </w:endnote>
  <w:endnote w:type="continuationSeparator" w:id="0">
    <w:p w:rsidR="00000000" w:rsidRDefault="00832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832EE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832EEB"/>
  <w:p w:rsidR="008D3D33" w:rsidRDefault="00832EEB">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832EE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32EEB">
      <w:r>
        <w:separator/>
      </w:r>
    </w:p>
  </w:footnote>
  <w:footnote w:type="continuationSeparator" w:id="0">
    <w:p w:rsidR="00000000" w:rsidRDefault="00832E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832EEB"/>
    <w:rsid w:val="008D3D33"/>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32EEB"/>
    <w:rPr>
      <w:rFonts w:ascii="Tahoma" w:hAnsi="Tahoma" w:cs="Tahoma"/>
      <w:sz w:val="16"/>
      <w:szCs w:val="16"/>
    </w:rPr>
  </w:style>
  <w:style w:type="character" w:customStyle="1" w:styleId="TextodegloboCar">
    <w:name w:val="Texto de globo Car"/>
    <w:basedOn w:val="Fuentedeprrafopredeter"/>
    <w:link w:val="Textodeglobo"/>
    <w:uiPriority w:val="99"/>
    <w:semiHidden/>
    <w:rsid w:val="00832E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YFmiaSGOlWjpXlv2ZijyXsKJocc=</DigestValue>
    </Reference>
    <Reference URI="#idOfficeObject" Type="http://www.w3.org/2000/09/xmldsig#Object">
      <DigestMethod Algorithm="http://www.w3.org/2000/09/xmldsig#sha1"/>
      <DigestValue>QdeNtX9K9I6rXZMrtDnX78a/gjo=</DigestValue>
    </Reference>
    <Reference URI="#idSignedProperties" Type="http://uri.etsi.org/01903#SignedProperties">
      <Transforms>
        <Transform Algorithm="http://www.w3.org/TR/2001/REC-xml-c14n-20010315"/>
      </Transforms>
      <DigestMethod Algorithm="http://www.w3.org/2000/09/xmldsig#sha1"/>
      <DigestValue>PI1rWDP7Ox5tpo52mJeFEon1KOk=</DigestValue>
    </Reference>
    <Reference URI="#idValidSigLnImg" Type="http://www.w3.org/2000/09/xmldsig#Object">
      <DigestMethod Algorithm="http://www.w3.org/2000/09/xmldsig#sha1"/>
      <DigestValue>/5j7lmJ831OwihYoX8mMrbMKHXU=</DigestValue>
    </Reference>
    <Reference URI="#idInvalidSigLnImg" Type="http://www.w3.org/2000/09/xmldsig#Object">
      <DigestMethod Algorithm="http://www.w3.org/2000/09/xmldsig#sha1"/>
      <DigestValue>lQiYy3VYfOM3SMPxLXbvQmW80po=</DigestValue>
    </Reference>
  </SignedInfo>
  <SignatureValue>d3DHOqaDcryK7Ug2akA2bQ5+hmw+KGV3LYe9VLLhmIM8Dyni3KlzXPqoo0sRiDSaMx0I9uMd7zTs
EoHEcGmyeCUZ4kY+ENcpoWp6RakJzzufEbe0scD3fNV4SQAOdTsrWgcON6PnJMCByeseNJPGOaDi
6I7gsCpQkWWIn+80TYR6cTxLZB+VVnNcocK+wWTohYueIUFsxMK2QJ9YPVkzswvOrHN9h+zk+hWh
qgTqwyTKglZDcNCXVSC/H5yz40kg9HuMN2VXl04+3NAnc2dB6okkEezbPYJITA4FFTyFUdu0rion
7+oaUYuPRAeqQazxyPBvkkjzXfbBFzlpGZlv1A==</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wnJZQrhPhsBno3gLjRmQmQcg2hc=</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cRo3oaITZn+2dy60Rp+r2RGeTKg=</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wz1nze40OVgwSoBt7VO9sARjGv0=</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zaTNYfdnS0cHles+l2VPfW3ykAk=</DigestValue>
      </Reference>
      <Reference URI="/word/footer3.xml?ContentType=application/vnd.openxmlformats-officedocument.wordprocessingml.footer+xml">
        <DigestMethod Algorithm="http://www.w3.org/2000/09/xmldsig#sha1"/>
        <DigestValue>mAc3jBKgsyKkQj4uNc8DmhQQxFc=</DigestValue>
      </Reference>
      <Reference URI="/word/document.xml?ContentType=application/vnd.openxmlformats-officedocument.wordprocessingml.document.main+xml">
        <DigestMethod Algorithm="http://www.w3.org/2000/09/xmldsig#sha1"/>
        <DigestValue>xPGGaYloa/BXjRz2oots8o6AKlA=</DigestValue>
      </Reference>
      <Reference URI="/word/footnotes.xml?ContentType=application/vnd.openxmlformats-officedocument.wordprocessingml.footnotes+xml">
        <DigestMethod Algorithm="http://www.w3.org/2000/09/xmldsig#sha1"/>
        <DigestValue>hZZPOuo1jP9fuIeTzDGXBJt/JVQ=</DigestValue>
      </Reference>
      <Reference URI="/word/footer1.xml?ContentType=application/vnd.openxmlformats-officedocument.wordprocessingml.footer+xml">
        <DigestMethod Algorithm="http://www.w3.org/2000/09/xmldsig#sha1"/>
        <DigestValue>mAc3jBKgsyKkQj4uNc8DmhQQxFc=</DigestValue>
      </Reference>
      <Reference URI="/word/footer2.xml?ContentType=application/vnd.openxmlformats-officedocument.wordprocessingml.footer+xml">
        <DigestMethod Algorithm="http://www.w3.org/2000/09/xmldsig#sha1"/>
        <DigestValue>o7hqK0XVVE5SaxRcgHs7/tOloko=</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2014-01-24T23:23:04Z</mdssi:Value>
        </mdssi:SignatureTime>
      </SignatureProperty>
    </SignatureProperties>
  </Object>
  <Object Id="idOfficeObject">
    <SignatureProperties>
      <SignatureProperty Id="idOfficeV1Details" Target="idPackageSignature">
        <SignatureInfoV1 xmlns="http://schemas.microsoft.com/office/2006/digsig">
          <SetupID>{8F3D45B7-CAAD-4AF0-B705-7BBF3BE974B2}</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2014-01-24T23:23:04Z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YWdgjyQAXTVdZwjCRWcBAAAAtCMyZ8C8U2fgQagECMJFZwEAAAC0IzJn5CMyZ+CriwTgq4sEqI8kAO1UXWd0RkVnAQAAALQjMme0jyQAgAGIdQ5cg3XgW4N1tI8kAGQBAAAAAAAAAAAAAIFicnWBYnJ1YDdUAAAIAAAAAgAAAAAAANyPJAAWanJ1AAAAAAAAAAAMkSQABgAAAACRJAAGAAAAAAAAAAAAAAAAkSQAFJAkAOLqcXUAAAAAAAIAAAAAJAAGAAAAAJEkAAYAAABMEnN1AAAAAAAAAAAAkSQABgAAAKBkcQJAkCQAii5xdQAAAAAAAgAAAJEk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8LoPj///IBAAAAAAAA/BtBBID4//8IAFh++/b//wAAAAAAAAAA4BtBBID4/////wAAAAAAAAIAAAC4rSQAeZFeZwAAAAiAEVAABAAAAPAVOQCAFTkAoGRxAtytJAASel5n8BU5AIARUABTel5nAAAAAIAVOQCgZHECAC5zBOytJAA1eV5n0M9EAPwBAAAoriQA1XheZ/wBAAAAAAAAgWJydYFicnX8AQAAAAgAAAACAAAAAAAAQK4kABZqcnUAAAAAAAAAAHKvJAAHAAAAZK8kAAcAAAAAAAAAAAAAAGSvJAB4riQA4upxdQAAAAAAAgAAAAAkAAcAAABkryQABwAAAEwSc3UAAAAAAAAAAGSvJAAHAAAAoGRxAqSuJACKLnF1AAAAAAACAABkryQ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zwug+P//8gEAAAAAAAD8G0EEgPj//wgAWH779v//AAAAAAAAAADgG0EEgPj/////AAAAAK93AAAAAOSSJABokiQAX6ird4Anbwdg4loH1AAAAG8QIdIiAIoBCAAAAAAAAAAAAAAA16ird3QALgBNAFMAAgAAAAAAAAA5AEEAOAA2AAAAAAAIAAAAAAAAANQAAAAIAAoA5KirdwiTJAAAAAAAQwA6AFwAVQBzAGUAcgBzAAAAZQBkAHUAYQByAGQAbwAuAGoAbwBoAG4AcwBvAG4AXABBAHAAcABEAGEAdABhAFwATABvAGMAYQBsAFwATQAAAGMAcgBvAHMAbwBmAHQAXABXAGkAbgBkAG8AdwBzAFwAVABlAG0AcABvAHIAYQByAHkAIABJAASRJAAvMIR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WwDcrSQAAIxbAMwdX2cA4VQASFQ/AAEAAAAABAAAiKskAFEeX2cZMqnQlqwkAAAEAAABAAAIAAAAAOCqJACM/iQAjP4kADyrJACAAYh1DlyDdeBbg3U8qyQAZAEAAAAAAAAAAAAAgWJydYFicnVYNlQAAAgAAAACAAAAAAAAZKskABZqcnUAAAAAAAAAAJasJAAHAAAAiKwkAAcAAAAAAAAAAAAAAIisJACcqyQA4upxdQAAAAAAAgAAAAAkAAcAAACIrCQABwAAAEwSc3UAAAAAAAAAAIisJAAHAAAAoGRxAsirJACKLnF1AAAAAAACAACIrCQ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WwDcrSQAAIxbAMwdX2cA4VQASFQ/AAEAAAAABAAAiKskAFEeX2cZMqnQlqwkAAAEAAABAAAIAAAAAOCqJACM/iQAjP4kADyrJACAAYh1DlyDdeBbg3U8qyQAZAEAAAAAAAAAAAAAgWJydYFicnVYNlQAAAgAAAACAAAAAAAAZKskABZqcnUAAAAAAAAAAJasJAAHAAAAiKwkAAcAAAAAAAAAAAAAAIisJACcqyQA4upxdQAAAAAAAgAAAAAkAAcAAACIrCQABwAAAEwSc3UAAAAAAAAAAIisJAAHAAAAoGRxAsirJACKLnF1AAAAAAACAACIrCQ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LoPj///IBAAAAAAAA/BtBBID4//8IAFh++/b//wAAAAAAAAAA4BtBBID4/////wAAAAAAAAIAAAC4rSQAeZFeZwAAAAiAEVAABAAAAPAVOQCAFTkAoGRxAtytJAASel5n8BU5AIARUABTel5nAAAAAIAVOQCgZHECAC5zBOytJAA1eV5n0M9EAPwBAAAoriQA1XheZ/wBAAAAAAAAgWJydYFicnX8AQAAAAgAAAACAAAAAAAAQK4kABZqcnUAAAAAAAAAAHKvJAAHAAAAZK8kAAcAAAAAAAAAAAAAAGSvJAB4riQA4upxdQAAAAAAAgAAAAAkAAcAAABkryQABwAAAEwSc3UAAAAAAAAAAGSvJAAHAAAAoGRxAqSuJACKLnF1AAAAAAACAABkry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GFnYI8kAF01XWcIwkVnAQAAALQjMmfAvFNn4EGoBAjCRWcBAAAAtCMyZ+QjMmfgq4sE4KuLBKiPJADtVF1ndEZFZwEAAAC0IzJntI8kAIABiHUOXIN14FuDdbSPJABkAQAAAAAAAAAAAACBYnJ1gWJydWA3VAAACAAAAAIAAAAAAADcjyQAFmpydQAAAAAAAAAADJEkAAYAAAAAkSQABgAAAAAAAAAAAAAAAJEkABSQJADi6nF1AAAAAAACAAAAACQABgAAAACRJAAGAAAATBJzdQAAAAAAAAAAAJEkAAYAAACgZHECQJAkAIoucXUAAAAAAAIAAACRJA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PC6D4///yAQAAAAAAAPwbQQSA+P//CABYfvv2//8AAAAAAAAAAOAbQQSA+P////8AAAAAr3cAAAAA5JIkAGiSJABfqKt3gCdvB8DmWgfUAAAAPhEh7CIAigEIAAAAAAAAAAAAAADXqKt3dAAuAE0AUwACAAAAAAAAADkAQQA4ADYAAAAAAAgAAAAAAAAA1AAAAAgACgDkqKt3CJMkAAAAAABDADoAXABVAHMAZQByAHMAAABlAGQAdQBhAHIAZABvAC4AagBvAGgAbgBzAG8AbgBcAEEAcABwAEQAYQB0AGEAXABMAG8AYwBhAGwAXABNAAAAYwByAG8AcwBvAGYAdABcAFcAaQBuAGQAbwB3AHMAXABUAGUAbQBwAG8AcgBhAHIAeQAgAEkABJEkAC8whHV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1</TotalTime>
  <Pages>4</Pages>
  <Words>593</Words>
  <Characters>3266</Characters>
  <Application>Microsoft Office Word</Application>
  <DocSecurity>0</DocSecurity>
  <Lines>27</Lines>
  <Paragraphs>7</Paragraphs>
  <ScaleCrop>false</ScaleCrop>
  <Company>HP</Company>
  <LinksUpToDate>false</LinksUpToDate>
  <CharactersWithSpaces>3852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2014-01-24T23:22:00Z</dcterms:created>
  <dcterms:modified xsi:type="dcterms:W3CDTF">2014-01-24T23:23:00Z</dcterms:modified>
</cp:coreProperties>
</file>