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81e97570d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280ae0bee724f5a"/>
      <w:footerReference w:type="even" r:id="Ra45ea2087611495c"/>
      <w:footerReference w:type="first" r:id="R84a59bd428c1479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7e1632a54da4ff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DFZ-2015-2966-X-NE-EI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846cfeeb43044a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NOVIEMBRE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NOVIEMBRE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b1c95be6174433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95c4f2de34067" /><Relationship Type="http://schemas.openxmlformats.org/officeDocument/2006/relationships/numbering" Target="/word/numbering.xml" Id="Ra44b874e03094cb2" /><Relationship Type="http://schemas.openxmlformats.org/officeDocument/2006/relationships/settings" Target="/word/settings.xml" Id="Ra9d1cfc119084a9e" /><Relationship Type="http://schemas.openxmlformats.org/officeDocument/2006/relationships/image" Target="/word/media/f04ab311-24b7-4472-be73-7060d2fe87bc.png" Id="R87e1632a54da4ffc" /><Relationship Type="http://schemas.openxmlformats.org/officeDocument/2006/relationships/image" Target="/word/media/729bd191-35a5-4294-b638-2dd4aa86626b.png" Id="R5846cfeeb43044a1" /><Relationship Type="http://schemas.openxmlformats.org/officeDocument/2006/relationships/footer" Target="/word/footer1.xml" Id="R9280ae0bee724f5a" /><Relationship Type="http://schemas.openxmlformats.org/officeDocument/2006/relationships/footer" Target="/word/footer2.xml" Id="Ra45ea2087611495c" /><Relationship Type="http://schemas.openxmlformats.org/officeDocument/2006/relationships/footer" Target="/word/footer3.xml" Id="R84a59bd428c1479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b1c95be61744332" /></Relationships>
</file>