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76a85af87946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1675ec286246e0"/>
      <w:footerReference w:type="even" r:id="Rfafd925db6bd457a"/>
      <w:footerReference w:type="first" r:id="R25a27ace020347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f860aa6b846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DFZ-2015-2996-X-NE-EI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a613fbda9424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0e55ea238141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bd2d8d626442d" /><Relationship Type="http://schemas.openxmlformats.org/officeDocument/2006/relationships/numbering" Target="/word/numbering.xml" Id="R42af521cd3c64ac9" /><Relationship Type="http://schemas.openxmlformats.org/officeDocument/2006/relationships/settings" Target="/word/settings.xml" Id="Ra840db382cdf48ec" /><Relationship Type="http://schemas.openxmlformats.org/officeDocument/2006/relationships/image" Target="/word/media/d9e3f423-61ab-47d2-ab59-e47520a896e8.png" Id="R2e9f860aa6b84626" /><Relationship Type="http://schemas.openxmlformats.org/officeDocument/2006/relationships/image" Target="/word/media/769ba53d-58db-45f4-9c36-5c8556a40291.png" Id="R069a613fbda9424c" /><Relationship Type="http://schemas.openxmlformats.org/officeDocument/2006/relationships/footer" Target="/word/footer1.xml" Id="Rd11675ec286246e0" /><Relationship Type="http://schemas.openxmlformats.org/officeDocument/2006/relationships/footer" Target="/word/footer2.xml" Id="Rfafd925db6bd457a" /><Relationship Type="http://schemas.openxmlformats.org/officeDocument/2006/relationships/footer" Target="/word/footer3.xml" Id="R25a27ace020347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0e55ea23814105" /></Relationships>
</file>