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dc775ab8e144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e1a6d0efff4325"/>
      <w:footerReference w:type="even" r:id="R013df5c1c26b43e1"/>
      <w:footerReference w:type="first" r:id="R5cc9a7036c7a48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9fe610c0c142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DFZ-2015-2971-XIV-NE-EI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a310509f474e4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f5919557a543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a6b5dfe1d746f0" /><Relationship Type="http://schemas.openxmlformats.org/officeDocument/2006/relationships/numbering" Target="/word/numbering.xml" Id="Rf9f7735849f742d5" /><Relationship Type="http://schemas.openxmlformats.org/officeDocument/2006/relationships/settings" Target="/word/settings.xml" Id="R2ad0cd98d11b4a8c" /><Relationship Type="http://schemas.openxmlformats.org/officeDocument/2006/relationships/image" Target="/word/media/b7444d27-f02a-4441-afe6-b8c4481206b3.png" Id="R069fe610c0c14248" /><Relationship Type="http://schemas.openxmlformats.org/officeDocument/2006/relationships/image" Target="/word/media/448799cb-d0af-4b49-9a26-cf5f8aa11bdc.png" Id="Re7a310509f474e44" /><Relationship Type="http://schemas.openxmlformats.org/officeDocument/2006/relationships/footer" Target="/word/footer1.xml" Id="R2ee1a6d0efff4325" /><Relationship Type="http://schemas.openxmlformats.org/officeDocument/2006/relationships/footer" Target="/word/footer2.xml" Id="R013df5c1c26b43e1" /><Relationship Type="http://schemas.openxmlformats.org/officeDocument/2006/relationships/footer" Target="/word/footer3.xml" Id="R5cc9a7036c7a48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f5919557a543db" /></Relationships>
</file>