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563f8380a949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289b2a90924f62"/>
      <w:footerReference w:type="even" r:id="R06d94ba78f534044"/>
      <w:footerReference w:type="first" r:id="R50b099611edd4a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fa0f2ec07743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DFZ-2015-2953-IX-NE-EI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73b363b1248a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1232a0d5e547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096b218a34ec2" /><Relationship Type="http://schemas.openxmlformats.org/officeDocument/2006/relationships/numbering" Target="/word/numbering.xml" Id="Re7328972ddc74251" /><Relationship Type="http://schemas.openxmlformats.org/officeDocument/2006/relationships/settings" Target="/word/settings.xml" Id="R248192ea74494a91" /><Relationship Type="http://schemas.openxmlformats.org/officeDocument/2006/relationships/image" Target="/word/media/d3becfab-6757-437a-9a28-5b5a3335e9c1.png" Id="R95fa0f2ec07743b9" /><Relationship Type="http://schemas.openxmlformats.org/officeDocument/2006/relationships/image" Target="/word/media/a4275193-ee65-4c7f-b519-1d66fa3209e9.png" Id="R8d173b363b1248aa" /><Relationship Type="http://schemas.openxmlformats.org/officeDocument/2006/relationships/footer" Target="/word/footer1.xml" Id="Rce289b2a90924f62" /><Relationship Type="http://schemas.openxmlformats.org/officeDocument/2006/relationships/footer" Target="/word/footer2.xml" Id="R06d94ba78f534044" /><Relationship Type="http://schemas.openxmlformats.org/officeDocument/2006/relationships/footer" Target="/word/footer3.xml" Id="R50b099611edd4a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1232a0d5e54734" /></Relationships>
</file>