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39e3b3f2f47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f2d57489623431c"/>
      <w:footerReference w:type="even" r:id="Rea725402c0bf4777"/>
      <w:footerReference w:type="first" r:id="R32b4f3273a75416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25ef6c232c4ff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DFZ-2015-2954-XIII-NE-EI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dd08de7271b4f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a5a4a27bbae472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54f137fe2f4afa" /><Relationship Type="http://schemas.openxmlformats.org/officeDocument/2006/relationships/numbering" Target="/word/numbering.xml" Id="R6253a966e4fd4dea" /><Relationship Type="http://schemas.openxmlformats.org/officeDocument/2006/relationships/settings" Target="/word/settings.xml" Id="Rd95586749f35451f" /><Relationship Type="http://schemas.openxmlformats.org/officeDocument/2006/relationships/image" Target="/word/media/2b324380-9a06-4b25-a182-4b1804a634b3.png" Id="R3625ef6c232c4ff5" /><Relationship Type="http://schemas.openxmlformats.org/officeDocument/2006/relationships/image" Target="/word/media/e1a39009-de84-45ee-bdd4-287b744a77e9.png" Id="Rfdd08de7271b4fd2" /><Relationship Type="http://schemas.openxmlformats.org/officeDocument/2006/relationships/footer" Target="/word/footer1.xml" Id="R9f2d57489623431c" /><Relationship Type="http://schemas.openxmlformats.org/officeDocument/2006/relationships/footer" Target="/word/footer2.xml" Id="Rea725402c0bf4777" /><Relationship Type="http://schemas.openxmlformats.org/officeDocument/2006/relationships/footer" Target="/word/footer3.xml" Id="R32b4f3273a7541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a5a4a27bbae472e" /></Relationships>
</file>