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7aceb98ab749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f2221dfc524775"/>
      <w:footerReference w:type="even" r:id="R0f6807c9a18a4d63"/>
      <w:footerReference w:type="first" r:id="R501ff7de166648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342123fa2c4a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DFZ-2015-2942-X-NE-EI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efb1241540434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cf3286a5a049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e72f3e26794d22" /><Relationship Type="http://schemas.openxmlformats.org/officeDocument/2006/relationships/numbering" Target="/word/numbering.xml" Id="Re2edb491975045ef" /><Relationship Type="http://schemas.openxmlformats.org/officeDocument/2006/relationships/settings" Target="/word/settings.xml" Id="R8c2eab8d240d4188" /><Relationship Type="http://schemas.openxmlformats.org/officeDocument/2006/relationships/image" Target="/word/media/0233e521-9073-43f7-97ed-ee716f5b8a0e.png" Id="R60342123fa2c4ae5" /><Relationship Type="http://schemas.openxmlformats.org/officeDocument/2006/relationships/image" Target="/word/media/f31a9e47-a4f2-4972-92a1-3a6d65421c6e.png" Id="R24efb12415404344" /><Relationship Type="http://schemas.openxmlformats.org/officeDocument/2006/relationships/footer" Target="/word/footer1.xml" Id="R17f2221dfc524775" /><Relationship Type="http://schemas.openxmlformats.org/officeDocument/2006/relationships/footer" Target="/word/footer2.xml" Id="R0f6807c9a18a4d63" /><Relationship Type="http://schemas.openxmlformats.org/officeDocument/2006/relationships/footer" Target="/word/footer3.xml" Id="R501ff7de166648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cf3286a5a0490f" /></Relationships>
</file>