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14691ff75a45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d5e21be124eb8"/>
      <w:footerReference w:type="even" r:id="Ra5edd57439234f7b"/>
      <w:footerReference w:type="first" r:id="Rf883fdb588fb4d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2da93743543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DFZ-2015-2944-IX-NE-EI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47ebf89c3463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79d75084234f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43a46bfa50440b" /><Relationship Type="http://schemas.openxmlformats.org/officeDocument/2006/relationships/numbering" Target="/word/numbering.xml" Id="Rfb74700f97fd4d22" /><Relationship Type="http://schemas.openxmlformats.org/officeDocument/2006/relationships/settings" Target="/word/settings.xml" Id="Rb3c28af2c26a4d4c" /><Relationship Type="http://schemas.openxmlformats.org/officeDocument/2006/relationships/image" Target="/word/media/affaca3e-c0c3-4c0d-bb03-29b0db4ac7a4.png" Id="Rc112da93743543a0" /><Relationship Type="http://schemas.openxmlformats.org/officeDocument/2006/relationships/image" Target="/word/media/3e4f6b69-51fd-423d-92de-e00e676305e8.png" Id="R07c47ebf89c3463f" /><Relationship Type="http://schemas.openxmlformats.org/officeDocument/2006/relationships/footer" Target="/word/footer1.xml" Id="R78ed5e21be124eb8" /><Relationship Type="http://schemas.openxmlformats.org/officeDocument/2006/relationships/footer" Target="/word/footer2.xml" Id="Ra5edd57439234f7b" /><Relationship Type="http://schemas.openxmlformats.org/officeDocument/2006/relationships/footer" Target="/word/footer3.xml" Id="Rf883fdb588fb4d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79d75084234faf" /></Relationships>
</file>