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321455fc140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2d835463ed4f14"/>
      <w:footerReference w:type="even" r:id="R7ec7a7c1104d4939"/>
      <w:footerReference w:type="first" r:id="Raa60c3da0c96400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8edbfa30d049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DFZ-2014-2638-XI-NE-EI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fac225da5748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c44a74526a4439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092612d6a04428" /><Relationship Type="http://schemas.openxmlformats.org/officeDocument/2006/relationships/numbering" Target="/word/numbering.xml" Id="R4496e3559c154fd4" /><Relationship Type="http://schemas.openxmlformats.org/officeDocument/2006/relationships/settings" Target="/word/settings.xml" Id="R959433b6ffcb4f3c" /><Relationship Type="http://schemas.openxmlformats.org/officeDocument/2006/relationships/image" Target="/word/media/3d2ea333-4200-4e32-a281-b42c3d759009.png" Id="Ra98edbfa30d04984" /><Relationship Type="http://schemas.openxmlformats.org/officeDocument/2006/relationships/image" Target="/word/media/fd89c434-94cc-4a4f-87c3-090b8f7140f0.png" Id="Rd9fac225da5748a5" /><Relationship Type="http://schemas.openxmlformats.org/officeDocument/2006/relationships/footer" Target="/word/footer1.xml" Id="Rd02d835463ed4f14" /><Relationship Type="http://schemas.openxmlformats.org/officeDocument/2006/relationships/footer" Target="/word/footer2.xml" Id="R7ec7a7c1104d4939" /><Relationship Type="http://schemas.openxmlformats.org/officeDocument/2006/relationships/footer" Target="/word/footer3.xml" Id="Raa60c3da0c9640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44a74526a44399" /></Relationships>
</file>