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406a3e69e144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de733df1d84440"/>
      <w:footerReference w:type="even" r:id="Re576913cf6074da7"/>
      <w:footerReference w:type="first" r:id="R53c446b5ca6a45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c9366c29b04f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DFZ-2014-2664-X-NE-EI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fdf104496b40ba"/>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6b2e75826447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b1077c214240b0" /><Relationship Type="http://schemas.openxmlformats.org/officeDocument/2006/relationships/numbering" Target="/word/numbering.xml" Id="R896b7bb5a3964cb9" /><Relationship Type="http://schemas.openxmlformats.org/officeDocument/2006/relationships/settings" Target="/word/settings.xml" Id="R104e314e23fb4414" /><Relationship Type="http://schemas.openxmlformats.org/officeDocument/2006/relationships/image" Target="/word/media/dc565edb-530a-4514-8fe6-c227d7235269.png" Id="R2dc9366c29b04fe6" /><Relationship Type="http://schemas.openxmlformats.org/officeDocument/2006/relationships/image" Target="/word/media/efaf84dc-1c47-462d-84c6-962800f3558f.png" Id="R00fdf104496b40ba" /><Relationship Type="http://schemas.openxmlformats.org/officeDocument/2006/relationships/footer" Target="/word/footer1.xml" Id="R0dde733df1d84440" /><Relationship Type="http://schemas.openxmlformats.org/officeDocument/2006/relationships/footer" Target="/word/footer2.xml" Id="Re576913cf6074da7" /><Relationship Type="http://schemas.openxmlformats.org/officeDocument/2006/relationships/footer" Target="/word/footer3.xml" Id="R53c446b5ca6a45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6b2e758264475b" /></Relationships>
</file>