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a3794789dc4a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f1db80086640de"/>
      <w:footerReference w:type="even" r:id="R022bb9282dda4a1c"/>
      <w:footerReference w:type="first" r:id="Rcfb227a8ab1946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f8dffb397040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DFZ-2014-2658-XIII-NE-EI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7328b1a6084c82"/>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81a4f352d7c40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0fbbb27c9745dd" /><Relationship Type="http://schemas.openxmlformats.org/officeDocument/2006/relationships/numbering" Target="/word/numbering.xml" Id="R05b85fd7cb514436" /><Relationship Type="http://schemas.openxmlformats.org/officeDocument/2006/relationships/settings" Target="/word/settings.xml" Id="Rb3412acf81714547" /><Relationship Type="http://schemas.openxmlformats.org/officeDocument/2006/relationships/image" Target="/word/media/06104a7e-c56b-4650-b64b-eda86c4d4f13.png" Id="R12f8dffb39704023" /><Relationship Type="http://schemas.openxmlformats.org/officeDocument/2006/relationships/image" Target="/word/media/4d6d2621-ed3d-4d31-bf1d-a1ce8363df02.png" Id="Rdd7328b1a6084c82" /><Relationship Type="http://schemas.openxmlformats.org/officeDocument/2006/relationships/footer" Target="/word/footer1.xml" Id="Rfef1db80086640de" /><Relationship Type="http://schemas.openxmlformats.org/officeDocument/2006/relationships/footer" Target="/word/footer2.xml" Id="R022bb9282dda4a1c" /><Relationship Type="http://schemas.openxmlformats.org/officeDocument/2006/relationships/footer" Target="/word/footer3.xml" Id="Rcfb227a8ab1946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1a4f352d7c4000" /></Relationships>
</file>