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eb022caa4746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7b01deda634b72"/>
      <w:footerReference w:type="even" r:id="Rab8194df8f624424"/>
      <w:footerReference w:type="first" r:id="R1fc13d6163f945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f47d38ffc42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DFZ-2014-2619-V-NE-EI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d3add6c9d4a56"/>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90ba13165c4f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06133fbba48bc" /><Relationship Type="http://schemas.openxmlformats.org/officeDocument/2006/relationships/numbering" Target="/word/numbering.xml" Id="R8f85c42c5f974c33" /><Relationship Type="http://schemas.openxmlformats.org/officeDocument/2006/relationships/settings" Target="/word/settings.xml" Id="Rb520079abeb748aa" /><Relationship Type="http://schemas.openxmlformats.org/officeDocument/2006/relationships/image" Target="/word/media/4f35d174-19dd-46ad-8279-dbe3898dffd2.png" Id="R569f47d38ffc4251" /><Relationship Type="http://schemas.openxmlformats.org/officeDocument/2006/relationships/image" Target="/word/media/28c8cdd9-058a-44d1-9087-1e4af61939ad.png" Id="Rce8d3add6c9d4a56" /><Relationship Type="http://schemas.openxmlformats.org/officeDocument/2006/relationships/footer" Target="/word/footer1.xml" Id="Rb07b01deda634b72" /><Relationship Type="http://schemas.openxmlformats.org/officeDocument/2006/relationships/footer" Target="/word/footer2.xml" Id="Rab8194df8f624424" /><Relationship Type="http://schemas.openxmlformats.org/officeDocument/2006/relationships/footer" Target="/word/footer3.xml" Id="R1fc13d6163f945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90ba13165c4fbf" /></Relationships>
</file>