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96a78be914e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9a4d9211144921"/>
      <w:footerReference w:type="even" r:id="R61e4a52a7cf34ec1"/>
      <w:footerReference w:type="first" r:id="R0b8cb87b21c841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385813ce9c48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DFZ-2014-2655-X-NE-EI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19969477be4045"/>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65f4d4a7d444b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e7de6bdf4b4fcb" /><Relationship Type="http://schemas.openxmlformats.org/officeDocument/2006/relationships/numbering" Target="/word/numbering.xml" Id="R1404d82a70ce441c" /><Relationship Type="http://schemas.openxmlformats.org/officeDocument/2006/relationships/settings" Target="/word/settings.xml" Id="Ra4cf40083a2f469a" /><Relationship Type="http://schemas.openxmlformats.org/officeDocument/2006/relationships/image" Target="/word/media/69f3a275-2418-4b16-899f-181315157fb5.png" Id="R97385813ce9c4845" /><Relationship Type="http://schemas.openxmlformats.org/officeDocument/2006/relationships/image" Target="/word/media/122ae51e-110a-4241-ab83-bbbd6a50ccec.png" Id="R1019969477be4045" /><Relationship Type="http://schemas.openxmlformats.org/officeDocument/2006/relationships/footer" Target="/word/footer1.xml" Id="R549a4d9211144921" /><Relationship Type="http://schemas.openxmlformats.org/officeDocument/2006/relationships/footer" Target="/word/footer2.xml" Id="R61e4a52a7cf34ec1" /><Relationship Type="http://schemas.openxmlformats.org/officeDocument/2006/relationships/footer" Target="/word/footer3.xml" Id="R0b8cb87b21c841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5f4d4a7d444b0c" /></Relationships>
</file>