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49c5564334d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7020112ff64468"/>
      <w:footerReference w:type="even" r:id="Rc70ed9982a3c4096"/>
      <w:footerReference w:type="first" r:id="R5bec99f590704a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f5ae84f0924f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DFZ-2014-2844-X-NE-EI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48cfd90e70483d"/>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08-2013</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2ce638375f144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fc253b169546fa" /><Relationship Type="http://schemas.openxmlformats.org/officeDocument/2006/relationships/numbering" Target="/word/numbering.xml" Id="R008bc604ce694374" /><Relationship Type="http://schemas.openxmlformats.org/officeDocument/2006/relationships/settings" Target="/word/settings.xml" Id="Rb7dcf5e128324c5c" /><Relationship Type="http://schemas.openxmlformats.org/officeDocument/2006/relationships/image" Target="/word/media/c1618f58-b22e-41c3-8a6a-e6ec66e95661.png" Id="Rcff5ae84f0924fff" /><Relationship Type="http://schemas.openxmlformats.org/officeDocument/2006/relationships/image" Target="/word/media/fef2b280-e36a-4d29-8573-f3dad0b78ad5.png" Id="R2748cfd90e70483d" /><Relationship Type="http://schemas.openxmlformats.org/officeDocument/2006/relationships/footer" Target="/word/footer1.xml" Id="Re37020112ff64468" /><Relationship Type="http://schemas.openxmlformats.org/officeDocument/2006/relationships/footer" Target="/word/footer2.xml" Id="Rc70ed9982a3c4096" /><Relationship Type="http://schemas.openxmlformats.org/officeDocument/2006/relationships/footer" Target="/word/footer3.xml" Id="R5bec99f590704a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ce638375f144d6" /></Relationships>
</file>