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2166aea0148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a77208ebd894038"/>
      <w:footerReference w:type="even" r:id="R2aedf865218f41c5"/>
      <w:footerReference w:type="first" r:id="Ree505e134c6c463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515b0804f1498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DFZ-2014-2683-IX-NE-EI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63f8101df694a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a89913870d7443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94743cacba47d5" /><Relationship Type="http://schemas.openxmlformats.org/officeDocument/2006/relationships/numbering" Target="/word/numbering.xml" Id="R6f43292849bf40c2" /><Relationship Type="http://schemas.openxmlformats.org/officeDocument/2006/relationships/settings" Target="/word/settings.xml" Id="Rc378bbf4111a4ddf" /><Relationship Type="http://schemas.openxmlformats.org/officeDocument/2006/relationships/image" Target="/word/media/48df0415-8689-4b7a-bc36-002a5b450598.png" Id="Rf1515b0804f1498a" /><Relationship Type="http://schemas.openxmlformats.org/officeDocument/2006/relationships/image" Target="/word/media/49ae3356-af40-4881-82bd-4e83b04ae5c4.png" Id="R763f8101df694aa5" /><Relationship Type="http://schemas.openxmlformats.org/officeDocument/2006/relationships/footer" Target="/word/footer1.xml" Id="R9a77208ebd894038" /><Relationship Type="http://schemas.openxmlformats.org/officeDocument/2006/relationships/footer" Target="/word/footer2.xml" Id="R2aedf865218f41c5" /><Relationship Type="http://schemas.openxmlformats.org/officeDocument/2006/relationships/footer" Target="/word/footer3.xml" Id="Ree505e134c6c46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a89913870d74430" /></Relationships>
</file>