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de29a46de84f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8eb332c365442e"/>
      <w:footerReference w:type="even" r:id="R701f2f78de104c07"/>
      <w:footerReference w:type="first" r:id="R2d39a62bd41741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c3ae0e6b064f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DFZ-2014-2687-IX-NE-EI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6db10d22f542aa"/>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e8fe10aa56046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44ff2cf0f24db0" /><Relationship Type="http://schemas.openxmlformats.org/officeDocument/2006/relationships/numbering" Target="/word/numbering.xml" Id="Rfcb3f928b36f4f3a" /><Relationship Type="http://schemas.openxmlformats.org/officeDocument/2006/relationships/settings" Target="/word/settings.xml" Id="Rde1508c815d441df" /><Relationship Type="http://schemas.openxmlformats.org/officeDocument/2006/relationships/image" Target="/word/media/50d1d450-fd71-4a17-897a-7f4c6bac1c5f.png" Id="R1bc3ae0e6b064f3d" /><Relationship Type="http://schemas.openxmlformats.org/officeDocument/2006/relationships/image" Target="/word/media/615de347-616e-4fff-84c2-ddf7062422dd.png" Id="R7f6db10d22f542aa" /><Relationship Type="http://schemas.openxmlformats.org/officeDocument/2006/relationships/footer" Target="/word/footer1.xml" Id="Rc38eb332c365442e" /><Relationship Type="http://schemas.openxmlformats.org/officeDocument/2006/relationships/footer" Target="/word/footer2.xml" Id="R701f2f78de104c07" /><Relationship Type="http://schemas.openxmlformats.org/officeDocument/2006/relationships/footer" Target="/word/footer3.xml" Id="R2d39a62bd41741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8fe10aa56046f6" /></Relationships>
</file>