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613fa04a3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5e568335224089"/>
      <w:footerReference w:type="even" r:id="R6039bf1caf4e4250"/>
      <w:footerReference w:type="first" r:id="Rbded740894eb45a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ca3bfaaf014c7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DFZ-2014-2817-XIII-NE-EI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abf15dd5d04e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15094a824f14fe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7f120b0847de" /><Relationship Type="http://schemas.openxmlformats.org/officeDocument/2006/relationships/numbering" Target="/word/numbering.xml" Id="R36890ec98b7f4c9c" /><Relationship Type="http://schemas.openxmlformats.org/officeDocument/2006/relationships/settings" Target="/word/settings.xml" Id="R7df1fd962a494ff3" /><Relationship Type="http://schemas.openxmlformats.org/officeDocument/2006/relationships/image" Target="/word/media/2dde29bc-6079-4283-be4d-1b0e47928966.png" Id="R35ca3bfaaf014c78" /><Relationship Type="http://schemas.openxmlformats.org/officeDocument/2006/relationships/image" Target="/word/media/0d44941c-65d2-41c5-8049-e6426642ef94.png" Id="Rbaabf15dd5d04ea4" /><Relationship Type="http://schemas.openxmlformats.org/officeDocument/2006/relationships/footer" Target="/word/footer1.xml" Id="Ree5e568335224089" /><Relationship Type="http://schemas.openxmlformats.org/officeDocument/2006/relationships/footer" Target="/word/footer2.xml" Id="R6039bf1caf4e4250" /><Relationship Type="http://schemas.openxmlformats.org/officeDocument/2006/relationships/footer" Target="/word/footer3.xml" Id="Rbded740894eb45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15094a824f14fea" /></Relationships>
</file>