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9eeeb8d1e44e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13133d96f0478f"/>
      <w:footerReference w:type="even" r:id="R6b20cd1e24c44fd2"/>
      <w:footerReference w:type="first" r:id="Re2d21886fde346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9e07005fe4c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DFZ-2014-2709-IX-NE-EI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67ae1381f40f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65a2de8de34e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1e9ab786d741c7" /><Relationship Type="http://schemas.openxmlformats.org/officeDocument/2006/relationships/numbering" Target="/word/numbering.xml" Id="Ra5939eeb86c34083" /><Relationship Type="http://schemas.openxmlformats.org/officeDocument/2006/relationships/settings" Target="/word/settings.xml" Id="R3cb3cd13f9404086" /><Relationship Type="http://schemas.openxmlformats.org/officeDocument/2006/relationships/image" Target="/word/media/848019c8-98ab-43fb-bf68-4b9750eb7932.png" Id="R96c9e07005fe4c12" /><Relationship Type="http://schemas.openxmlformats.org/officeDocument/2006/relationships/image" Target="/word/media/4efa5d15-2040-41ac-bafc-48957ee29784.png" Id="Rb9267ae1381f40fa" /><Relationship Type="http://schemas.openxmlformats.org/officeDocument/2006/relationships/footer" Target="/word/footer1.xml" Id="R4313133d96f0478f" /><Relationship Type="http://schemas.openxmlformats.org/officeDocument/2006/relationships/footer" Target="/word/footer2.xml" Id="R6b20cd1e24c44fd2" /><Relationship Type="http://schemas.openxmlformats.org/officeDocument/2006/relationships/footer" Target="/word/footer3.xml" Id="Re2d21886fde346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65a2de8de34e6b" /></Relationships>
</file>