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bedf41232d4b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81700130b243cd"/>
      <w:footerReference w:type="even" r:id="R9c4e3e1c86444fbe"/>
      <w:footerReference w:type="first" r:id="Rb96f1f78b78744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cb0704b6c84e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DFZ-2014-2702-VII-NE-EI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f45dc81fc0447b"/>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a49c58910949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dcc551f7ee4667" /><Relationship Type="http://schemas.openxmlformats.org/officeDocument/2006/relationships/numbering" Target="/word/numbering.xml" Id="R41dbd1a7b9b44f3a" /><Relationship Type="http://schemas.openxmlformats.org/officeDocument/2006/relationships/settings" Target="/word/settings.xml" Id="Rbdeea988a16944a9" /><Relationship Type="http://schemas.openxmlformats.org/officeDocument/2006/relationships/image" Target="/word/media/b4d37a0f-d4b9-41f7-88ff-eac8a9bb3771.png" Id="R9fcb0704b6c84e89" /><Relationship Type="http://schemas.openxmlformats.org/officeDocument/2006/relationships/image" Target="/word/media/54474295-4bc4-4ee8-9ed0-695bb290fd6e.png" Id="Rbdf45dc81fc0447b" /><Relationship Type="http://schemas.openxmlformats.org/officeDocument/2006/relationships/footer" Target="/word/footer1.xml" Id="Rf781700130b243cd" /><Relationship Type="http://schemas.openxmlformats.org/officeDocument/2006/relationships/footer" Target="/word/footer2.xml" Id="R9c4e3e1c86444fbe" /><Relationship Type="http://schemas.openxmlformats.org/officeDocument/2006/relationships/footer" Target="/word/footer3.xml" Id="Rb96f1f78b78744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a49c5891094975" /></Relationships>
</file>