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a59f04a0dd4f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a8ee4b65a34ead"/>
      <w:footerReference w:type="even" r:id="R6ef8125f51d34e29"/>
      <w:footerReference w:type="first" r:id="R2008ce10fae048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3a27c387f47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DFZ-2014-2701-XI-NE-EI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8bbf0c5131437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PDELAPARRA@MARINEFARM.CL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5945266fec4a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5d016a1350497d" /><Relationship Type="http://schemas.openxmlformats.org/officeDocument/2006/relationships/numbering" Target="/word/numbering.xml" Id="Raf218678b848485c" /><Relationship Type="http://schemas.openxmlformats.org/officeDocument/2006/relationships/settings" Target="/word/settings.xml" Id="Re6b2a0372a614f13" /><Relationship Type="http://schemas.openxmlformats.org/officeDocument/2006/relationships/image" Target="/word/media/35c4b79f-76d2-4e95-8d24-41b8f6ab7303.png" Id="R1903a27c387f479d" /><Relationship Type="http://schemas.openxmlformats.org/officeDocument/2006/relationships/image" Target="/word/media/faf98d39-40a3-4463-b20e-ccd7f840caab.png" Id="Rc48bbf0c5131437a" /><Relationship Type="http://schemas.openxmlformats.org/officeDocument/2006/relationships/footer" Target="/word/footer1.xml" Id="Rc0a8ee4b65a34ead" /><Relationship Type="http://schemas.openxmlformats.org/officeDocument/2006/relationships/footer" Target="/word/footer2.xml" Id="R6ef8125f51d34e29" /><Relationship Type="http://schemas.openxmlformats.org/officeDocument/2006/relationships/footer" Target="/word/footer3.xml" Id="R2008ce10fae048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5945266fec4ae1" /></Relationships>
</file>