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f9798aa5774bf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52882f47c014592"/>
      <w:footerReference w:type="even" r:id="R92f77fb93916405c"/>
      <w:footerReference w:type="first" r:id="R930e1bd83baf419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2a58551dcbb41c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DFZ-2014-2706-XIII-NE-EI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16129f6edc04d7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a5e329a4805496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dc6286b33847e2" /><Relationship Type="http://schemas.openxmlformats.org/officeDocument/2006/relationships/numbering" Target="/word/numbering.xml" Id="R7a1e0ee211bc40f9" /><Relationship Type="http://schemas.openxmlformats.org/officeDocument/2006/relationships/settings" Target="/word/settings.xml" Id="R850b25c91ed64995" /><Relationship Type="http://schemas.openxmlformats.org/officeDocument/2006/relationships/image" Target="/word/media/18c4fd5d-7765-4571-a532-8c699fc3efb7.png" Id="Rc2a58551dcbb41cd" /><Relationship Type="http://schemas.openxmlformats.org/officeDocument/2006/relationships/image" Target="/word/media/deb18a38-03ff-4a24-aa3b-92db02fd5139.png" Id="R016129f6edc04d7e" /><Relationship Type="http://schemas.openxmlformats.org/officeDocument/2006/relationships/footer" Target="/word/footer1.xml" Id="Rc52882f47c014592" /><Relationship Type="http://schemas.openxmlformats.org/officeDocument/2006/relationships/footer" Target="/word/footer2.xml" Id="R92f77fb93916405c" /><Relationship Type="http://schemas.openxmlformats.org/officeDocument/2006/relationships/footer" Target="/word/footer3.xml" Id="R930e1bd83baf419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a5e329a48054968" /></Relationships>
</file>