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751772d4a47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5340a59f9e742ad"/>
      <w:footerReference w:type="even" r:id="Rc36f4d89a2b24869"/>
      <w:footerReference w:type="first" r:id="Re65dd45f36dd483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6753cfca1942a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DFZ-2014-2626-VI-NE-EI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01c831e284d410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7c2a0b6524d4f1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b502da9fea4dff" /><Relationship Type="http://schemas.openxmlformats.org/officeDocument/2006/relationships/numbering" Target="/word/numbering.xml" Id="R29ca6439fc1c4703" /><Relationship Type="http://schemas.openxmlformats.org/officeDocument/2006/relationships/settings" Target="/word/settings.xml" Id="R771462aa7584476b" /><Relationship Type="http://schemas.openxmlformats.org/officeDocument/2006/relationships/image" Target="/word/media/e71700d3-a312-4f55-b452-1bb2c8ffb62b.png" Id="Rac6753cfca1942a5" /><Relationship Type="http://schemas.openxmlformats.org/officeDocument/2006/relationships/image" Target="/word/media/2a000d04-dc78-4e00-9ab7-a5cdc96d6e35.png" Id="R001c831e284d410b" /><Relationship Type="http://schemas.openxmlformats.org/officeDocument/2006/relationships/footer" Target="/word/footer1.xml" Id="R15340a59f9e742ad" /><Relationship Type="http://schemas.openxmlformats.org/officeDocument/2006/relationships/footer" Target="/word/footer2.xml" Id="Rc36f4d89a2b24869" /><Relationship Type="http://schemas.openxmlformats.org/officeDocument/2006/relationships/footer" Target="/word/footer3.xml" Id="Re65dd45f36dd48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7c2a0b6524d4f1d" /></Relationships>
</file>