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3a8ee5c1d942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dc0db12cf9457b"/>
      <w:footerReference w:type="even" r:id="R564ee07e68054722"/>
      <w:footerReference w:type="first" r:id="Ra08d88ca9fef49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79b10e951149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DFZ-2014-2115-IX-NE-EI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9d8dabe623493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N°105 de fecha 12-06-2011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79777030-2-415-766</w:t>
            </w:r>
          </w:p>
        </w:tc>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p>
        </w:tc>
        <w:tc>
          <w:tcPr>
            <w:tcW w:w="2310" w:type="auto"/>
          </w:tcPr>
          <w:p>
            <w:pPr/>
          </w:p>
        </w:tc>
        <w:tc>
          <w:tcPr>
            <w:tcW w:w="2310" w:type="auto"/>
          </w:tcPr>
          <w:p>
            <w:pPr/>
            <w:r>
              <w:rPr>
                <w:sz w:val="18"/>
                <w:szCs w:val="18"/>
              </w:rPr>
              <w:t>752590</w:t>
            </w:r>
          </w:p>
        </w:tc>
        <w:tc>
          <w:tcPr>
            <w:tcW w:w="2310" w:type="auto"/>
          </w:tcPr>
          <w:p>
            <w:pPr/>
            <w:r>
              <w:rPr>
                <w:sz w:val="18"/>
                <w:szCs w:val="18"/>
              </w:rPr>
              <w:t>5718944</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79777030-2-415-766</w:t>
            </w:r>
          </w:p>
        </w:tc>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aa4718d8cd46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02aa3de3184e97" /><Relationship Type="http://schemas.openxmlformats.org/officeDocument/2006/relationships/numbering" Target="/word/numbering.xml" Id="R4f5adcf2fa1d492e" /><Relationship Type="http://schemas.openxmlformats.org/officeDocument/2006/relationships/settings" Target="/word/settings.xml" Id="Rb37993a7c1614824" /><Relationship Type="http://schemas.openxmlformats.org/officeDocument/2006/relationships/image" Target="/word/media/ddef1f64-7420-4505-9b9b-5fb498680147.png" Id="R7179b10e9511493d" /><Relationship Type="http://schemas.openxmlformats.org/officeDocument/2006/relationships/image" Target="/word/media/fbb307a7-d233-4b3a-b732-5bf4481bd398.png" Id="R3b9d8dabe6234932" /><Relationship Type="http://schemas.openxmlformats.org/officeDocument/2006/relationships/footer" Target="/word/footer1.xml" Id="Re5dc0db12cf9457b" /><Relationship Type="http://schemas.openxmlformats.org/officeDocument/2006/relationships/footer" Target="/word/footer2.xml" Id="R564ee07e68054722" /><Relationship Type="http://schemas.openxmlformats.org/officeDocument/2006/relationships/footer" Target="/word/footer3.xml" Id="Ra08d88ca9fef49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aa4718d8cd46d6" /></Relationships>
</file>