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fdad15e1614b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cfead26ef643cf"/>
      <w:footerReference w:type="even" r:id="R20bf3e85c9944717"/>
      <w:footerReference w:type="first" r:id="R9522122ff50f46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13d2bc40748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DFZ-2014-1306-VIII-NE-EI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f7694c0f74b4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 de fecha 25-01-1999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2921310b4349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2bfb9bf69a4985" /><Relationship Type="http://schemas.openxmlformats.org/officeDocument/2006/relationships/numbering" Target="/word/numbering.xml" Id="R39a66a70ecbd4392" /><Relationship Type="http://schemas.openxmlformats.org/officeDocument/2006/relationships/settings" Target="/word/settings.xml" Id="Rb28fd9654b0c4952" /><Relationship Type="http://schemas.openxmlformats.org/officeDocument/2006/relationships/image" Target="/word/media/7ff10e30-8094-4571-9362-c15b77ff36a7.png" Id="Rbc113d2bc40748bb" /><Relationship Type="http://schemas.openxmlformats.org/officeDocument/2006/relationships/image" Target="/word/media/062f47c1-b498-4dfb-8e2d-d060a0573c46.png" Id="Ra91f7694c0f74b45" /><Relationship Type="http://schemas.openxmlformats.org/officeDocument/2006/relationships/footer" Target="/word/footer1.xml" Id="R7ecfead26ef643cf" /><Relationship Type="http://schemas.openxmlformats.org/officeDocument/2006/relationships/footer" Target="/word/footer2.xml" Id="R20bf3e85c9944717" /><Relationship Type="http://schemas.openxmlformats.org/officeDocument/2006/relationships/footer" Target="/word/footer3.xml" Id="R9522122ff50f46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2921310b4349c1" /></Relationships>
</file>