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9f1d21ebf2543a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7c83348370c4408"/>
      <w:footerReference w:type="even" r:id="R423df55f12fe4b6e"/>
      <w:footerReference w:type="first" r:id="R03cfa9f4ee0a402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b8664569c14e6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ANTARTICA S.A. (PISC. EL PERAL)</w:t>
      </w:r>
    </w:p>
    <w:p>
      <w:pPr>
        <w:jc w:val="center"/>
      </w:pPr>
      <w:r>
        <w:rPr>
          <w:sz w:val="32"/>
          <w:szCs w:val="32"/>
          <w:b/>
        </w:rPr>
        <w:br/>
      </w:r>
      <w:r>
        <w:rPr>
          <w:sz w:val="32"/>
          <w:szCs w:val="32"/>
          <w:b/>
        </w:rPr>
        <w:t>DFZ-2015-2659-VIII-NE-EI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336045d5094562"/>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ANTARTICA S.A. (PISC. EL PERAL)”,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ANTARTICA S.A.</w:t>
            </w:r>
          </w:p>
        </w:tc>
        <w:tc>
          <w:tcPr>
            <w:tcW w:w="2310" w:type="pct"/>
            <w:gridSpan w:val="2"/>
          </w:tcPr>
          <w:p>
            <w:pPr/>
            <w:r>
              <w:rPr>
                <w:b/>
              </w:rPr>
              <w:t>RUT o RUN:</w:t>
            </w:r>
            <w:r>
              <w:br/>
            </w:r>
            <w:r>
              <w:t>86100500-3</w:t>
            </w:r>
          </w:p>
        </w:tc>
      </w:tr>
      <w:tr>
        <w:tc>
          <w:tcPr>
            <w:tcW w:w="2310" w:type="pct"/>
            <w:gridSpan w:val="4"/>
          </w:tcPr>
          <w:p>
            <w:pPr/>
            <w:r>
              <w:rPr>
                <w:b/>
              </w:rPr>
              <w:t>Identificación de la actividad, proyecto o fuente fiscalizada:</w:t>
            </w:r>
            <w:r>
              <w:br/>
            </w:r>
            <w:r>
              <w:t>SALMONES ANTARTICA S.A. (PISC. EL PERAL)</w:t>
            </w:r>
          </w:p>
        </w:tc>
      </w:tr>
      <w:tr>
        <w:tc>
          <w:tcPr>
            <w:tcW w:w="15000" w:type="dxa"/>
          </w:tcPr>
          <w:p>
            <w:pPr/>
            <w:r>
              <w:rPr>
                <w:b/>
              </w:rPr>
              <w:t>Dirección:</w:t>
            </w:r>
            <w:r>
              <w:br/>
            </w:r>
            <w:r>
              <w:t>SECTOR EL PERAL</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LOS ÁNGELES</w:t>
            </w:r>
          </w:p>
        </w:tc>
      </w:tr>
      <w:tr>
        <w:tc>
          <w:tcPr>
            <w:tcW w:w="2310" w:type="pct"/>
            <w:gridSpan w:val="2"/>
          </w:tcPr>
          <w:p>
            <w:pPr/>
            <w:r>
              <w:rPr>
                <w:b/>
              </w:rPr>
              <w:t>Correo electrónico:</w:t>
            </w:r>
            <w:r>
              <w:br/>
            </w:r>
            <w:r>
              <w:t>CAGUIRRE@NISSUI.CL; PERAL@NISSUI.CL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2068 de fecha 21-06-2006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N°91 de fecha 01-04-2002</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CHOLGUAGÜE)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ESTERO CHOLGUAGÜE (SECTOR EL PERAL, LOS ANGELES)</w:t>
            </w:r>
          </w:p>
        </w:tc>
        <w:tc>
          <w:tcPr>
            <w:tcW w:w="2310" w:type="auto"/>
          </w:tcPr>
          <w:p>
            <w:pPr/>
            <w:r>
              <w:rPr>
                <w:sz w:val="18"/>
                <w:szCs w:val="18"/>
              </w:rPr>
              <w:t>13041</w:t>
            </w:r>
          </w:p>
        </w:tc>
        <w:tc>
          <w:tcPr>
            <w:tcW w:w="2310" w:type="auto"/>
          </w:tcPr>
          <w:p>
            <w:pPr/>
            <w:r>
              <w:rPr>
                <w:sz w:val="18"/>
                <w:szCs w:val="18"/>
              </w:rPr>
              <w:t>2068</w:t>
            </w:r>
          </w:p>
        </w:tc>
        <w:tc>
          <w:tcPr>
            <w:tcW w:w="2310" w:type="auto"/>
          </w:tcPr>
          <w:p>
            <w:pPr/>
            <w:r>
              <w:rPr>
                <w:sz w:val="18"/>
                <w:szCs w:val="18"/>
              </w:rPr>
              <w:t>21-06-2006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CHOLGUAGÜE)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CHOLGUAGÜE)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17615e375f541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cfc5881f5d84e1f" /><Relationship Type="http://schemas.openxmlformats.org/officeDocument/2006/relationships/numbering" Target="/word/numbering.xml" Id="R6bafaceb19d44450" /><Relationship Type="http://schemas.openxmlformats.org/officeDocument/2006/relationships/settings" Target="/word/settings.xml" Id="R6d136d5d739945e9" /><Relationship Type="http://schemas.openxmlformats.org/officeDocument/2006/relationships/image" Target="/word/media/c6d9aad3-fdd9-45e5-8ac5-11e93f883b5a.png" Id="R5ab8664569c14e63" /><Relationship Type="http://schemas.openxmlformats.org/officeDocument/2006/relationships/image" Target="/word/media/1ef6db81-5c33-4dda-a83e-a662b7a8ce7a.png" Id="Rbc336045d5094562" /><Relationship Type="http://schemas.openxmlformats.org/officeDocument/2006/relationships/footer" Target="/word/footer1.xml" Id="R67c83348370c4408" /><Relationship Type="http://schemas.openxmlformats.org/officeDocument/2006/relationships/footer" Target="/word/footer2.xml" Id="R423df55f12fe4b6e" /><Relationship Type="http://schemas.openxmlformats.org/officeDocument/2006/relationships/footer" Target="/word/footer3.xml" Id="R03cfa9f4ee0a402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17615e375f54188" /></Relationships>
</file>