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f0c4d862548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c30e64ab5d4f82"/>
      <w:footerReference w:type="even" r:id="R70ab4ca14b714370"/>
      <w:footerReference w:type="first" r:id="R885601af0d5a42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b10aadc06b4f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DFZ-2015-2671-IX-NE-EI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3d274e6ceb482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d0fc6d632b46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928708d89b4c78" /><Relationship Type="http://schemas.openxmlformats.org/officeDocument/2006/relationships/numbering" Target="/word/numbering.xml" Id="R3ae10dc8c1df4caa" /><Relationship Type="http://schemas.openxmlformats.org/officeDocument/2006/relationships/settings" Target="/word/settings.xml" Id="Rb4d0ec60f8284190" /><Relationship Type="http://schemas.openxmlformats.org/officeDocument/2006/relationships/image" Target="/word/media/e4c8b2c7-524b-40d3-ba9d-fa27f0f62bc6.png" Id="R94b10aadc06b4f2a" /><Relationship Type="http://schemas.openxmlformats.org/officeDocument/2006/relationships/image" Target="/word/media/753efb68-778a-4e6b-b94f-5f3c317438dd.png" Id="R733d274e6ceb4821" /><Relationship Type="http://schemas.openxmlformats.org/officeDocument/2006/relationships/footer" Target="/word/footer1.xml" Id="R97c30e64ab5d4f82" /><Relationship Type="http://schemas.openxmlformats.org/officeDocument/2006/relationships/footer" Target="/word/footer2.xml" Id="R70ab4ca14b714370" /><Relationship Type="http://schemas.openxmlformats.org/officeDocument/2006/relationships/footer" Target="/word/footer3.xml" Id="R885601af0d5a42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d0fc6d632b46fa" /></Relationships>
</file>