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82" w:rsidRDefault="001265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7F82" w:rsidRDefault="001265D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7F82" w:rsidRDefault="001265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7F82" w:rsidRDefault="001265D2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0B7F82" w:rsidRDefault="001265D2">
      <w:pPr>
        <w:jc w:val="center"/>
      </w:pPr>
      <w:r>
        <w:rPr>
          <w:b/>
          <w:sz w:val="32"/>
          <w:szCs w:val="32"/>
        </w:rPr>
        <w:br/>
        <w:t>DFZ-2013-4570-VII-NE-EI</w:t>
      </w:r>
    </w:p>
    <w:p w:rsidR="000B7F82" w:rsidRDefault="000B7F8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7F82">
        <w:trPr>
          <w:jc w:val="center"/>
        </w:trPr>
        <w:tc>
          <w:tcPr>
            <w:tcW w:w="1500" w:type="dxa"/>
          </w:tcPr>
          <w:p w:rsidR="000B7F82" w:rsidRDefault="000B7F82"/>
        </w:tc>
        <w:tc>
          <w:tcPr>
            <w:tcW w:w="375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7F82">
        <w:trPr>
          <w:jc w:val="center"/>
        </w:trPr>
        <w:tc>
          <w:tcPr>
            <w:tcW w:w="231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7F82" w:rsidRPr="001265D2" w:rsidRDefault="001265D2">
            <w:pPr>
              <w:jc w:val="center"/>
              <w:rPr>
                <w:sz w:val="18"/>
              </w:rPr>
            </w:pPr>
            <w:r w:rsidRPr="001265D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7F82" w:rsidRDefault="001265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84CC674-6D85-4C04-9559-09797ADFA73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7F82">
        <w:trPr>
          <w:jc w:val="center"/>
        </w:trPr>
        <w:tc>
          <w:tcPr>
            <w:tcW w:w="231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B7F82" w:rsidRDefault="001265D2">
      <w:r>
        <w:br w:type="page"/>
      </w:r>
    </w:p>
    <w:p w:rsidR="000B7F82" w:rsidRDefault="001265D2">
      <w:r>
        <w:rPr>
          <w:b/>
        </w:rPr>
        <w:lastRenderedPageBreak/>
        <w:br/>
        <w:t>1. RESUMEN.</w:t>
      </w:r>
    </w:p>
    <w:p w:rsidR="000B7F82" w:rsidRDefault="001265D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JULIO del año 2013.</w:t>
      </w:r>
    </w:p>
    <w:p w:rsidR="000B7F82" w:rsidRDefault="001265D2">
      <w:pPr>
        <w:jc w:val="both"/>
      </w:pPr>
      <w:r>
        <w:br/>
        <w:t>Entre los principa</w:t>
      </w:r>
      <w:r>
        <w:t xml:space="preserve">les hechos constatados como no conformidades se encuentran: El volumen de descarga informado excede el valor límite indicado en su programa de monitoreo; </w:t>
      </w:r>
    </w:p>
    <w:p w:rsidR="000B7F82" w:rsidRDefault="001265D2">
      <w:r>
        <w:rPr>
          <w:b/>
        </w:rPr>
        <w:br/>
        <w:t>2. IDENTIFICACIÓN DEL PROYECTO, ACTIVIDAD O FUENTE FISCALIZADA</w:t>
      </w:r>
    </w:p>
    <w:p w:rsidR="000B7F82" w:rsidRDefault="000B7F8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7F82">
        <w:trPr>
          <w:jc w:val="center"/>
        </w:trPr>
        <w:tc>
          <w:tcPr>
            <w:tcW w:w="2310" w:type="pct"/>
            <w:gridSpan w:val="2"/>
          </w:tcPr>
          <w:p w:rsidR="000B7F82" w:rsidRDefault="001265D2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0B7F82" w:rsidRDefault="001265D2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0B7F82">
        <w:trPr>
          <w:jc w:val="center"/>
        </w:trPr>
        <w:tc>
          <w:tcPr>
            <w:tcW w:w="2310" w:type="pct"/>
            <w:gridSpan w:val="4"/>
          </w:tcPr>
          <w:p w:rsidR="000B7F82" w:rsidRDefault="001265D2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0B7F82">
        <w:trPr>
          <w:jc w:val="center"/>
        </w:trPr>
        <w:tc>
          <w:tcPr>
            <w:tcW w:w="15000" w:type="dxa"/>
          </w:tcPr>
          <w:p w:rsidR="000B7F82" w:rsidRDefault="001265D2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0B7F82" w:rsidRDefault="001265D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B7F82" w:rsidRDefault="001265D2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0B7F82" w:rsidRDefault="001265D2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0B7F82">
        <w:trPr>
          <w:jc w:val="center"/>
        </w:trPr>
        <w:tc>
          <w:tcPr>
            <w:tcW w:w="2310" w:type="pct"/>
            <w:gridSpan w:val="2"/>
          </w:tcPr>
          <w:p w:rsidR="000B7F82" w:rsidRDefault="001265D2">
            <w:r>
              <w:rPr>
                <w:b/>
              </w:rPr>
              <w:t>Correo</w:t>
            </w:r>
            <w:r>
              <w:rPr>
                <w:b/>
              </w:rPr>
              <w:t xml:space="preserve">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0B7F82" w:rsidRDefault="001265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7F82" w:rsidRDefault="001265D2">
      <w:r>
        <w:rPr>
          <w:b/>
        </w:rPr>
        <w:br/>
        <w:t>3. ANTECEDENTES DE LA ACTIVIDAD DE FISCALIZACIÓN</w:t>
      </w:r>
    </w:p>
    <w:p w:rsidR="000B7F82" w:rsidRDefault="000B7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7F82">
        <w:trPr>
          <w:jc w:val="center"/>
        </w:trPr>
        <w:tc>
          <w:tcPr>
            <w:tcW w:w="12000" w:type="dxa"/>
          </w:tcPr>
          <w:p w:rsidR="000B7F82" w:rsidRDefault="001265D2">
            <w:r>
              <w:t>Motivo de la Actividad de Fiscalización:</w:t>
            </w:r>
          </w:p>
        </w:tc>
        <w:tc>
          <w:tcPr>
            <w:tcW w:w="30000" w:type="dxa"/>
          </w:tcPr>
          <w:p w:rsidR="000B7F82" w:rsidRDefault="001265D2">
            <w:r>
              <w:t xml:space="preserve">Actividad Programada de Seguimiento Ambiental de Normas de Emisión referentes a la descarga de Residuos Líquidos </w:t>
            </w:r>
            <w:r>
              <w:t>para el período de JULIO del 2013.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r>
              <w:t>Materia Específica Objeto de la Fiscalización:</w:t>
            </w:r>
          </w:p>
        </w:tc>
        <w:tc>
          <w:tcPr>
            <w:tcW w:w="2310" w:type="auto"/>
          </w:tcPr>
          <w:p w:rsidR="000B7F82" w:rsidRDefault="001265D2">
            <w:r>
              <w:t>Analizar los resultados analíticos de la calidad de los Residuos Líquidos descargados por la actividad industrial individualizada anteriormente, según la siguiente Resolució</w:t>
            </w:r>
            <w:r>
              <w:t>n de Monitoreo (RPM):</w:t>
            </w:r>
            <w:r>
              <w:br/>
              <w:t>SISS N° 2930 de fecha 25-08-2006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7F82" w:rsidRDefault="001265D2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Emisión que regula</w:t>
            </w:r>
            <w:r>
              <w:t xml:space="preserve">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B7F82" w:rsidRDefault="001265D2">
      <w:r>
        <w:rPr>
          <w:b/>
        </w:rPr>
        <w:lastRenderedPageBreak/>
        <w:br/>
        <w:t>4. ACTIVIDADES DE FISCALIZACIÓN REALIZADAS Y RESULTADOS</w:t>
      </w:r>
    </w:p>
    <w:p w:rsidR="000B7F82" w:rsidRDefault="001265D2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0B7F82" w:rsidRDefault="000B7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0B7F82">
        <w:trPr>
          <w:jc w:val="center"/>
        </w:trPr>
        <w:tc>
          <w:tcPr>
            <w:tcW w:w="6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SOLERA DE LA ESTANCIA)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7F82" w:rsidRDefault="000B7F82"/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0B7F82" w:rsidRDefault="001265D2">
            <w:r>
              <w:rPr>
                <w:sz w:val="18"/>
                <w:szCs w:val="18"/>
              </w:rPr>
              <w:t>06-2009</w:t>
            </w:r>
          </w:p>
        </w:tc>
      </w:tr>
    </w:tbl>
    <w:p w:rsidR="000B7F82" w:rsidRDefault="001265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7F82" w:rsidRDefault="000B7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0B7F82">
        <w:trPr>
          <w:jc w:val="center"/>
        </w:trPr>
        <w:tc>
          <w:tcPr>
            <w:tcW w:w="2310" w:type="auto"/>
          </w:tcPr>
          <w:p w:rsidR="000B7F82" w:rsidRDefault="000B7F82"/>
        </w:tc>
        <w:tc>
          <w:tcPr>
            <w:tcW w:w="2310" w:type="auto"/>
          </w:tcPr>
          <w:p w:rsidR="000B7F82" w:rsidRDefault="000B7F82"/>
        </w:tc>
        <w:tc>
          <w:tcPr>
            <w:tcW w:w="2310" w:type="auto"/>
            <w:gridSpan w:val="8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0B7F82"/>
        </w:tc>
        <w:tc>
          <w:tcPr>
            <w:tcW w:w="2310" w:type="auto"/>
          </w:tcPr>
          <w:p w:rsidR="000B7F82" w:rsidRDefault="000B7F82"/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7F82">
        <w:trPr>
          <w:jc w:val="center"/>
        </w:trPr>
        <w:tc>
          <w:tcPr>
            <w:tcW w:w="45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SOLERA DE LA ESTANCIA)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F82" w:rsidRDefault="001265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7F82" w:rsidRDefault="001265D2">
      <w:r>
        <w:rPr>
          <w:b/>
        </w:rPr>
        <w:br/>
        <w:t>5. CONCLUSIONES</w:t>
      </w:r>
    </w:p>
    <w:p w:rsidR="000B7F82" w:rsidRDefault="001265D2">
      <w:r>
        <w:br/>
        <w:t>Del total de exigencias verificadas, se identificó la siguiente no conformidad:</w:t>
      </w:r>
    </w:p>
    <w:p w:rsidR="000B7F82" w:rsidRDefault="000B7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B7F82">
        <w:trPr>
          <w:jc w:val="center"/>
        </w:trPr>
        <w:tc>
          <w:tcPr>
            <w:tcW w:w="4500" w:type="dxa"/>
          </w:tcPr>
          <w:p w:rsidR="000B7F82" w:rsidRDefault="001265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7F82" w:rsidRDefault="001265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7F82" w:rsidRDefault="001265D2">
            <w:pPr>
              <w:jc w:val="center"/>
            </w:pPr>
            <w:r>
              <w:t>Descripción de la No Conformidad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B7F82" w:rsidRDefault="001265D2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0B7F82" w:rsidRDefault="001265D2">
            <w:r>
              <w:t>El volumen de descarga informado excede el valor límite indicado en su programa de monitoreo.</w:t>
            </w:r>
          </w:p>
        </w:tc>
      </w:tr>
    </w:tbl>
    <w:p w:rsidR="000B7F82" w:rsidRDefault="001265D2">
      <w:r>
        <w:rPr>
          <w:b/>
        </w:rPr>
        <w:br/>
        <w:t>6. ANEXOS</w:t>
      </w:r>
    </w:p>
    <w:p w:rsidR="000B7F82" w:rsidRDefault="000B7F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7F82">
        <w:trPr>
          <w:jc w:val="center"/>
        </w:trPr>
        <w:tc>
          <w:tcPr>
            <w:tcW w:w="4500" w:type="dxa"/>
          </w:tcPr>
          <w:p w:rsidR="000B7F82" w:rsidRDefault="001265D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7F82" w:rsidRDefault="001265D2">
            <w:pPr>
              <w:jc w:val="center"/>
            </w:pPr>
            <w:r>
              <w:t xml:space="preserve">Nombre Anexo </w:t>
            </w:r>
          </w:p>
        </w:tc>
      </w:tr>
      <w:tr w:rsidR="000B7F82">
        <w:trPr>
          <w:jc w:val="center"/>
        </w:trPr>
        <w:tc>
          <w:tcPr>
            <w:tcW w:w="2310" w:type="auto"/>
          </w:tcPr>
          <w:p w:rsidR="000B7F82" w:rsidRDefault="001265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7F82" w:rsidRDefault="001265D2">
            <w:r>
              <w:t>Ficha de resultados de autocontrol PUNTO 1 (ESTERO SOLERA DE LA ESTANCIA)</w:t>
            </w:r>
          </w:p>
        </w:tc>
      </w:tr>
    </w:tbl>
    <w:p w:rsidR="00000000" w:rsidRDefault="001265D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5D2">
      <w:r>
        <w:separator/>
      </w:r>
    </w:p>
  </w:endnote>
  <w:endnote w:type="continuationSeparator" w:id="0">
    <w:p w:rsidR="00000000" w:rsidRDefault="001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5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5D2"/>
  <w:p w:rsidR="000B7F82" w:rsidRDefault="001265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5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5D2">
      <w:r>
        <w:separator/>
      </w:r>
    </w:p>
  </w:footnote>
  <w:footnote w:type="continuationSeparator" w:id="0">
    <w:p w:rsidR="00000000" w:rsidRDefault="001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7F82"/>
    <w:rsid w:val="001265D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6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ChwwHdmvt18PjWPG7g+2D3ulCvc=</DigestValue>
    </Reference>
    <Reference URI="#idOfficeObject" Type="http://www.w3.org/2000/09/xmldsig#Object">
      <DigestMethod Algorithm="http://www.w3.org/2000/09/xmldsig#sha1"/>
      <DigestValue>JFtdbw8ZMoIQHjvhMMPwkW7nXts=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g1QBGGg+MK/13WKZxCQm/0HH/EU=</DigestValue>
    </Reference>
    <Reference URI="#idValidSigLnImg" Type="http://www.w3.org/2000/09/xmldsig#Object">
      <DigestMethod Algorithm="http://www.w3.org/2000/09/xmldsig#sha1"/>
      <DigestValue>5/5tBwGJ1k2jXwIJuqbN24ituyM=</DigestValue>
    </Reference>
    <Reference URI="#idInvalidSigLnImg" Type="http://www.w3.org/2000/09/xmldsig#Object">
      <DigestMethod Algorithm="http://www.w3.org/2000/09/xmldsig#sha1"/>
      <DigestValue>ewU3wK/5onVjyxphDB02YknH7c8=</DigestValue>
    </Reference>
  </SignedInfo>
  <SignatureValue>aha8xK0ckn1qav1vBBUWlViJ40qA9aRr+mX883coz65bMOeC3pCf83Nqc32fJRF1CfHyXxuthE4V
ihhCUEAunyk5IRVcLI9qxKDR+V8MnUMqYvME+15KRO8CovtP3gpB4aGcY71Dn5zRMTyVNW3PBCET
DTd4o0l7qzK3YSEFL4a+BnYf1qXv/Ihx9dTxjK6E9PiMB/spBoxPfOoYGy2NrgGuKnEyfsDv6HGU
adsnBtQTDejRWkK2VMCe+U5DnDIU2jU2rajJ1ybYr/p4sjxuh2aPfCXDAPQDISENETsbSitzVGo3
SUt+GbV95pGwg2nMqlFtEGrm0BSCbj8pOzFlTw==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tnxQ1QzsVmJ0sHN7GUEvSeIlCa8=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9riqZrsXgmFdONt1bbDz7bccCXo=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Cbw36u6IhBzLJgV4tni+DJYGJKc=</DigestValue>
      </Reference>
      <Reference URI="/word/footer3.xml?ContentType=application/vnd.openxmlformats-officedocument.wordprocessingml.footer+xml">
        <DigestMethod Algorithm="http://www.w3.org/2000/09/xmldsig#sha1"/>
        <DigestValue>eA0BOJRDERQqkUICgAWH/B8VyJs=</DigestValue>
      </Reference>
      <Reference URI="/word/document.xml?ContentType=application/vnd.openxmlformats-officedocument.wordprocessingml.document.main+xml">
        <DigestMethod Algorithm="http://www.w3.org/2000/09/xmldsig#sha1"/>
        <DigestValue>mD6g86fCIAnRBNVRrV7hH8TNko8=</DigestValue>
      </Reference>
      <Reference URI="/word/footnotes.xml?ContentType=application/vnd.openxmlformats-officedocument.wordprocessingml.footnotes+xml">
        <DigestMethod Algorithm="http://www.w3.org/2000/09/xmldsig#sha1"/>
        <DigestValue>UyyVUoPGV9b609nlOfiT5jLFTWw=</DigestValue>
      </Reference>
      <Reference URI="/word/footer1.xml?ContentType=application/vnd.openxmlformats-officedocument.wordprocessingml.footer+xml">
        <DigestMethod Algorithm="http://www.w3.org/2000/09/xmldsig#sha1"/>
        <DigestValue>eA0BOJRDERQqkUICgAWH/B8VyJs=</DigestValue>
      </Reference>
      <Reference URI="/word/footer2.xml?ContentType=application/vnd.openxmlformats-officedocument.wordprocessingml.footer+xml">
        <DigestMethod Algorithm="http://www.w3.org/2000/09/xmldsig#sha1"/>
        <DigestValue>QSG8bVAGx/vqFh15qY1fSbKVqa0=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{384CC674-6D85-4C04-9559-09797ADFA73A}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2014-01-24T11:16:28Z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jXXAdI9ekH1AAAABMUIT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36NdcB1De6QfUAAAA8RAhT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2014-01-24T11:16:00Z</dcterms:created>
  <dcterms:modified xsi:type="dcterms:W3CDTF">2014-01-24T11:16:00Z</dcterms:modified>
</cp:coreProperties>
</file>