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2a29a387714a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7648466a884fd4"/>
      <w:footerReference w:type="even" r:id="Rd3aa1e5019714de8"/>
      <w:footerReference w:type="first" r:id="R1f2442529d1242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25ff34bc647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DFZ-2015-2616-VI-NE-EI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a911ea936443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0ad464fb464e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9a7a9e6cb742ad" /><Relationship Type="http://schemas.openxmlformats.org/officeDocument/2006/relationships/numbering" Target="/word/numbering.xml" Id="R74053a29c9504a18" /><Relationship Type="http://schemas.openxmlformats.org/officeDocument/2006/relationships/settings" Target="/word/settings.xml" Id="Rc7f9cde445bb4c96" /><Relationship Type="http://schemas.openxmlformats.org/officeDocument/2006/relationships/image" Target="/word/media/6f585b7e-0c3b-4972-af29-6901756ed52d.png" Id="R56925ff34bc647bd" /><Relationship Type="http://schemas.openxmlformats.org/officeDocument/2006/relationships/image" Target="/word/media/2834893d-1deb-4e59-9d40-5b762d176dfc.png" Id="Rf35a911ea9364436" /><Relationship Type="http://schemas.openxmlformats.org/officeDocument/2006/relationships/footer" Target="/word/footer1.xml" Id="Raa7648466a884fd4" /><Relationship Type="http://schemas.openxmlformats.org/officeDocument/2006/relationships/footer" Target="/word/footer2.xml" Id="Rd3aa1e5019714de8" /><Relationship Type="http://schemas.openxmlformats.org/officeDocument/2006/relationships/footer" Target="/word/footer3.xml" Id="R1f2442529d1242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0ad464fb464e40" /></Relationships>
</file>