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97ee512da344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59218dbb004137"/>
      <w:footerReference w:type="even" r:id="Rd6531255660b4375"/>
      <w:footerReference w:type="first" r:id="R987a66df696f48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8a7f727ac4f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DFZ-2015-2640-XIV-NE-EI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689fdc641246f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3b76d63b8e43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74931cf3b43f5" /><Relationship Type="http://schemas.openxmlformats.org/officeDocument/2006/relationships/numbering" Target="/word/numbering.xml" Id="R3ab0179787ae48b9" /><Relationship Type="http://schemas.openxmlformats.org/officeDocument/2006/relationships/settings" Target="/word/settings.xml" Id="R76850e30a91e4eb5" /><Relationship Type="http://schemas.openxmlformats.org/officeDocument/2006/relationships/image" Target="/word/media/67eebbc6-0e65-47e8-a7d7-d95cc3436dcc.png" Id="Rf7f8a7f727ac4fa9" /><Relationship Type="http://schemas.openxmlformats.org/officeDocument/2006/relationships/image" Target="/word/media/8f064890-4003-42db-8257-aed57a915756.png" Id="R1f689fdc641246fe" /><Relationship Type="http://schemas.openxmlformats.org/officeDocument/2006/relationships/footer" Target="/word/footer1.xml" Id="R8559218dbb004137" /><Relationship Type="http://schemas.openxmlformats.org/officeDocument/2006/relationships/footer" Target="/word/footer2.xml" Id="Rd6531255660b4375" /><Relationship Type="http://schemas.openxmlformats.org/officeDocument/2006/relationships/footer" Target="/word/footer3.xml" Id="R987a66df696f48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3b76d63b8e4399" /></Relationships>
</file>