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81b0838c9444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afb7cd5bf5478f"/>
      <w:footerReference w:type="even" r:id="R288c7cca7967483e"/>
      <w:footerReference w:type="first" r:id="R1bc54c3618914a1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eaee8a4385461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DFZ-2015-2651-X-NE-EI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e23e671e924284"/>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d996a01789144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6c542deb874d42" /><Relationship Type="http://schemas.openxmlformats.org/officeDocument/2006/relationships/numbering" Target="/word/numbering.xml" Id="R641b23cd118641d0" /><Relationship Type="http://schemas.openxmlformats.org/officeDocument/2006/relationships/settings" Target="/word/settings.xml" Id="R0afe6c694be94a86" /><Relationship Type="http://schemas.openxmlformats.org/officeDocument/2006/relationships/image" Target="/word/media/8af3e51d-f211-4292-bc6e-df9eb87cbdbf.png" Id="R71eaee8a43854618" /><Relationship Type="http://schemas.openxmlformats.org/officeDocument/2006/relationships/image" Target="/word/media/271fb384-0e63-4774-b3f7-fd536996659f.png" Id="R2ee23e671e924284" /><Relationship Type="http://schemas.openxmlformats.org/officeDocument/2006/relationships/footer" Target="/word/footer1.xml" Id="Rd6afb7cd5bf5478f" /><Relationship Type="http://schemas.openxmlformats.org/officeDocument/2006/relationships/footer" Target="/word/footer2.xml" Id="R288c7cca7967483e" /><Relationship Type="http://schemas.openxmlformats.org/officeDocument/2006/relationships/footer" Target="/word/footer3.xml" Id="R1bc54c3618914a1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996a017891445e" /></Relationships>
</file>