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7ceaa5861d46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cbb7070ccc42b1"/>
      <w:footerReference w:type="even" r:id="Rcc8ae8a8e0624a1f"/>
      <w:footerReference w:type="first" r:id="R0799a97450b8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224b0ffc4d42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DFZ-2015-2576-IX-NE-EI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cdc382f8b343f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981ec3129f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7097a2d8847b6" /><Relationship Type="http://schemas.openxmlformats.org/officeDocument/2006/relationships/numbering" Target="/word/numbering.xml" Id="R58638ec31eb64777" /><Relationship Type="http://schemas.openxmlformats.org/officeDocument/2006/relationships/settings" Target="/word/settings.xml" Id="Rddf6c19755d94234" /><Relationship Type="http://schemas.openxmlformats.org/officeDocument/2006/relationships/image" Target="/word/media/e44e5aaa-a551-43f4-9c22-b1e833ff258b.png" Id="Rbd224b0ffc4d4250" /><Relationship Type="http://schemas.openxmlformats.org/officeDocument/2006/relationships/image" Target="/word/media/1db85578-78ac-4055-b1f9-918815ba92b2.png" Id="Rbccdc382f8b343f4" /><Relationship Type="http://schemas.openxmlformats.org/officeDocument/2006/relationships/footer" Target="/word/footer1.xml" Id="R0dcbb7070ccc42b1" /><Relationship Type="http://schemas.openxmlformats.org/officeDocument/2006/relationships/footer" Target="/word/footer2.xml" Id="Rcc8ae8a8e0624a1f" /><Relationship Type="http://schemas.openxmlformats.org/officeDocument/2006/relationships/footer" Target="/word/footer3.xml" Id="R0799a97450b8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981ec3129f4eb9" /></Relationships>
</file>