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1a2a0b127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cf9b87d47d4263"/>
      <w:footerReference w:type="even" r:id="Ra1de1a87e35e4791"/>
      <w:footerReference w:type="first" r:id="R779dc0657d1149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6354e060045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DFZ-2015-2597-XI-NE-EI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195f8630864b0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833f9fd2b84f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8f5ac54e0425f" /><Relationship Type="http://schemas.openxmlformats.org/officeDocument/2006/relationships/numbering" Target="/word/numbering.xml" Id="R10c135019d5748ce" /><Relationship Type="http://schemas.openxmlformats.org/officeDocument/2006/relationships/settings" Target="/word/settings.xml" Id="R279653f88b8a47ae" /><Relationship Type="http://schemas.openxmlformats.org/officeDocument/2006/relationships/image" Target="/word/media/07a9744e-2376-446e-bac5-e383d18ed9d6.png" Id="Ra1c6354e060045a4" /><Relationship Type="http://schemas.openxmlformats.org/officeDocument/2006/relationships/image" Target="/word/media/50881892-7440-457a-bc4c-c14334292852.png" Id="Rea195f8630864b0f" /><Relationship Type="http://schemas.openxmlformats.org/officeDocument/2006/relationships/footer" Target="/word/footer1.xml" Id="Rdbcf9b87d47d4263" /><Relationship Type="http://schemas.openxmlformats.org/officeDocument/2006/relationships/footer" Target="/word/footer2.xml" Id="Ra1de1a87e35e4791" /><Relationship Type="http://schemas.openxmlformats.org/officeDocument/2006/relationships/footer" Target="/word/footer3.xml" Id="R779dc0657d1149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833f9fd2b84f25" /></Relationships>
</file>