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77111565454f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9cc981f4cc4892"/>
      <w:footerReference w:type="even" r:id="R2ad607c5b5a6408a"/>
      <w:footerReference w:type="first" r:id="R726d3ce9f4ac43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54e133dfdb4d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DFZ-2015-2604-X-NE-EI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9f819f5ad4485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22a5812ccb4a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851f7e04ed4e4e" /><Relationship Type="http://schemas.openxmlformats.org/officeDocument/2006/relationships/numbering" Target="/word/numbering.xml" Id="R5676c5de05b64b47" /><Relationship Type="http://schemas.openxmlformats.org/officeDocument/2006/relationships/settings" Target="/word/settings.xml" Id="R0c480d5555534009" /><Relationship Type="http://schemas.openxmlformats.org/officeDocument/2006/relationships/image" Target="/word/media/44f301ac-f263-471b-8da7-9f0e6377ea5a.png" Id="Ra554e133dfdb4dd1" /><Relationship Type="http://schemas.openxmlformats.org/officeDocument/2006/relationships/image" Target="/word/media/91915645-3e9e-49fa-a02b-a956c0b9b76b.png" Id="Rb49f819f5ad44857" /><Relationship Type="http://schemas.openxmlformats.org/officeDocument/2006/relationships/footer" Target="/word/footer1.xml" Id="R079cc981f4cc4892" /><Relationship Type="http://schemas.openxmlformats.org/officeDocument/2006/relationships/footer" Target="/word/footer2.xml" Id="R2ad607c5b5a6408a" /><Relationship Type="http://schemas.openxmlformats.org/officeDocument/2006/relationships/footer" Target="/word/footer3.xml" Id="R726d3ce9f4ac43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22a5812ccb4a98" /></Relationships>
</file>