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f54fc9c7634a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a35ef909ba4b39"/>
      <w:footerReference w:type="even" r:id="R9e7a9f99e9894a92"/>
      <w:footerReference w:type="first" r:id="R7cf1baa1c845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aef82627740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DFZ-2015-2606-VII-NE-EI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1ba3a661c4e1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0833dee8a5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3918937cde4cc2" /><Relationship Type="http://schemas.openxmlformats.org/officeDocument/2006/relationships/numbering" Target="/word/numbering.xml" Id="Rcd7f317680e04135" /><Relationship Type="http://schemas.openxmlformats.org/officeDocument/2006/relationships/settings" Target="/word/settings.xml" Id="Rfdb05a6131d34640" /><Relationship Type="http://schemas.openxmlformats.org/officeDocument/2006/relationships/image" Target="/word/media/8e22f416-3cc8-4987-91c6-6a01d0e9089b.png" Id="Rca7aef826277409a" /><Relationship Type="http://schemas.openxmlformats.org/officeDocument/2006/relationships/image" Target="/word/media/4fa53c40-aa9c-4f57-b097-b467aaa8bbf4.png" Id="Rdde1ba3a661c4e11" /><Relationship Type="http://schemas.openxmlformats.org/officeDocument/2006/relationships/footer" Target="/word/footer1.xml" Id="Raea35ef909ba4b39" /><Relationship Type="http://schemas.openxmlformats.org/officeDocument/2006/relationships/footer" Target="/word/footer2.xml" Id="R9e7a9f99e9894a92" /><Relationship Type="http://schemas.openxmlformats.org/officeDocument/2006/relationships/footer" Target="/word/footer3.xml" Id="R7cf1baa1c845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0833dee8a541ef" /></Relationships>
</file>