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c809aa21b440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e0afe6f2444723"/>
      <w:footerReference w:type="even" r:id="Rd25ad113e3a9452e"/>
      <w:footerReference w:type="first" r:id="R8d9c9ad36a9248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cab79854f4f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DFZ-2015-2515-X-NE-EI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50b2aaed5b4d8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0730177c4c4b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f5677ba8bc40b6" /><Relationship Type="http://schemas.openxmlformats.org/officeDocument/2006/relationships/numbering" Target="/word/numbering.xml" Id="Rcc18c273ebe34fa4" /><Relationship Type="http://schemas.openxmlformats.org/officeDocument/2006/relationships/settings" Target="/word/settings.xml" Id="R0dd04cbbe8644f4f" /><Relationship Type="http://schemas.openxmlformats.org/officeDocument/2006/relationships/image" Target="/word/media/0f43958f-c7c7-4f59-ae1f-f46769e6c71c.png" Id="R7cacab79854f4f91" /><Relationship Type="http://schemas.openxmlformats.org/officeDocument/2006/relationships/image" Target="/word/media/87a24d05-e960-496b-8496-d977337db460.png" Id="Rcc50b2aaed5b4d8d" /><Relationship Type="http://schemas.openxmlformats.org/officeDocument/2006/relationships/footer" Target="/word/footer1.xml" Id="Ra0e0afe6f2444723" /><Relationship Type="http://schemas.openxmlformats.org/officeDocument/2006/relationships/footer" Target="/word/footer2.xml" Id="Rd25ad113e3a9452e" /><Relationship Type="http://schemas.openxmlformats.org/officeDocument/2006/relationships/footer" Target="/word/footer3.xml" Id="R8d9c9ad36a9248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0730177c4c4b2b" /></Relationships>
</file>