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bbc0fa90124e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9064f88e094df7"/>
      <w:footerReference w:type="even" r:id="R47ca88043f7e4aaa"/>
      <w:footerReference w:type="first" r:id="R1d33bb3c71e041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d9487e046c45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DFZ-2015-2517-IX-NE-EI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20efead00d488c"/>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ed281e385041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29510e2b6c45fd" /><Relationship Type="http://schemas.openxmlformats.org/officeDocument/2006/relationships/numbering" Target="/word/numbering.xml" Id="Rff2dbb26b6264161" /><Relationship Type="http://schemas.openxmlformats.org/officeDocument/2006/relationships/settings" Target="/word/settings.xml" Id="R99c5eb95f2644abb" /><Relationship Type="http://schemas.openxmlformats.org/officeDocument/2006/relationships/image" Target="/word/media/b6da8278-6dd8-4af1-bcc7-bd5bce7071d6.png" Id="R96d9487e046c455e" /><Relationship Type="http://schemas.openxmlformats.org/officeDocument/2006/relationships/image" Target="/word/media/ff4bf938-f46f-494c-9fe9-6081c8d2a37a.png" Id="Rdd20efead00d488c" /><Relationship Type="http://schemas.openxmlformats.org/officeDocument/2006/relationships/footer" Target="/word/footer1.xml" Id="Rbd9064f88e094df7" /><Relationship Type="http://schemas.openxmlformats.org/officeDocument/2006/relationships/footer" Target="/word/footer2.xml" Id="R47ca88043f7e4aaa" /><Relationship Type="http://schemas.openxmlformats.org/officeDocument/2006/relationships/footer" Target="/word/footer3.xml" Id="R1d33bb3c71e041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ed281e385041a7" /></Relationships>
</file>