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5ab52992704f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9527f3249a4fe2"/>
      <w:footerReference w:type="even" r:id="R969a4db2839e47e3"/>
      <w:footerReference w:type="first" r:id="R827caacccdaf46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5d40778d3f47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DFZ-2015-2521-VII-NE-EI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d171cfda55440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24c53ea9c34a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f45f8215044057" /><Relationship Type="http://schemas.openxmlformats.org/officeDocument/2006/relationships/numbering" Target="/word/numbering.xml" Id="Rd01b9cf0146d41d8" /><Relationship Type="http://schemas.openxmlformats.org/officeDocument/2006/relationships/settings" Target="/word/settings.xml" Id="R7a5c1b54f7884496" /><Relationship Type="http://schemas.openxmlformats.org/officeDocument/2006/relationships/image" Target="/word/media/99008ec2-b6cf-4a7b-a45b-b2236e0477a3.png" Id="R435d40778d3f47ef" /><Relationship Type="http://schemas.openxmlformats.org/officeDocument/2006/relationships/image" Target="/word/media/9adf64c5-a7bc-402b-80d3-1dbe552c3b73.png" Id="R42d171cfda55440b" /><Relationship Type="http://schemas.openxmlformats.org/officeDocument/2006/relationships/footer" Target="/word/footer1.xml" Id="Rd89527f3249a4fe2" /><Relationship Type="http://schemas.openxmlformats.org/officeDocument/2006/relationships/footer" Target="/word/footer2.xml" Id="R969a4db2839e47e3" /><Relationship Type="http://schemas.openxmlformats.org/officeDocument/2006/relationships/footer" Target="/word/footer3.xml" Id="R827caacccdaf46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24c53ea9c34a00" /></Relationships>
</file>