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7323b36aa643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af226db7b74eb3"/>
      <w:footerReference w:type="even" r:id="R2125df06b4d44549"/>
      <w:footerReference w:type="first" r:id="Re6d5ca0751a84b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af3a7b6f646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DFZ-2015-2522-VI-NE-EI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69c3a8087464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2d57e0ce7041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96686dd4624166" /><Relationship Type="http://schemas.openxmlformats.org/officeDocument/2006/relationships/numbering" Target="/word/numbering.xml" Id="R1bc6cf773bd24c28" /><Relationship Type="http://schemas.openxmlformats.org/officeDocument/2006/relationships/settings" Target="/word/settings.xml" Id="R49f3ab1f257242d5" /><Relationship Type="http://schemas.openxmlformats.org/officeDocument/2006/relationships/image" Target="/word/media/b68fc4e0-769f-4ac8-99db-e77bbc4b9949.png" Id="R3e0af3a7b6f6462c" /><Relationship Type="http://schemas.openxmlformats.org/officeDocument/2006/relationships/image" Target="/word/media/e13a86fa-420a-4f2d-a13b-429a5b8aafb9.png" Id="R99c69c3a8087464f" /><Relationship Type="http://schemas.openxmlformats.org/officeDocument/2006/relationships/footer" Target="/word/footer1.xml" Id="R42af226db7b74eb3" /><Relationship Type="http://schemas.openxmlformats.org/officeDocument/2006/relationships/footer" Target="/word/footer2.xml" Id="R2125df06b4d44549" /><Relationship Type="http://schemas.openxmlformats.org/officeDocument/2006/relationships/footer" Target="/word/footer3.xml" Id="Re6d5ca0751a84b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2d57e0ce70415b" /></Relationships>
</file>