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e920e5d49a4d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bfa3e7d3bf472c"/>
      <w:footerReference w:type="even" r:id="R7e41068c2f6741d1"/>
      <w:footerReference w:type="first" r:id="R37794cb308b844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556dc2308e4b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25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40161987a4469d"/>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383606640e43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42d99afd634140" /><Relationship Type="http://schemas.openxmlformats.org/officeDocument/2006/relationships/numbering" Target="/word/numbering.xml" Id="R22f635377ae74680" /><Relationship Type="http://schemas.openxmlformats.org/officeDocument/2006/relationships/settings" Target="/word/settings.xml" Id="Rc9bba88b6b21438b" /><Relationship Type="http://schemas.openxmlformats.org/officeDocument/2006/relationships/image" Target="/word/media/c4c2f9fe-45e0-4ff7-968d-0bb40c762bbb.png" Id="Re6556dc2308e4bed" /><Relationship Type="http://schemas.openxmlformats.org/officeDocument/2006/relationships/image" Target="/word/media/40ecdcee-be0a-4272-a85e-9cb81cd686f6.png" Id="R5940161987a4469d" /><Relationship Type="http://schemas.openxmlformats.org/officeDocument/2006/relationships/footer" Target="/word/footer1.xml" Id="Raabfa3e7d3bf472c" /><Relationship Type="http://schemas.openxmlformats.org/officeDocument/2006/relationships/footer" Target="/word/footer2.xml" Id="R7e41068c2f6741d1" /><Relationship Type="http://schemas.openxmlformats.org/officeDocument/2006/relationships/footer" Target="/word/footer3.xml" Id="R37794cb308b844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383606640e431c" /></Relationships>
</file>