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7ed2451d64f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c3551dd4954485c"/>
      <w:footerReference w:type="even" r:id="Rdb8f964a2eef4e3e"/>
      <w:footerReference w:type="first" r:id="R2bacd7e0a6874d7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0c656ca3c04c1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DFZ-2015-2533-VII-NE-EI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6b5be47ffbb44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d56c542d27449e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ffcb2384ba48c2" /><Relationship Type="http://schemas.openxmlformats.org/officeDocument/2006/relationships/numbering" Target="/word/numbering.xml" Id="Rd551eb05550645c2" /><Relationship Type="http://schemas.openxmlformats.org/officeDocument/2006/relationships/settings" Target="/word/settings.xml" Id="R3bf8079551424b60" /><Relationship Type="http://schemas.openxmlformats.org/officeDocument/2006/relationships/image" Target="/word/media/01295c06-9a80-4f9e-8019-c0dee0a935d2.png" Id="Ref0c656ca3c04c16" /><Relationship Type="http://schemas.openxmlformats.org/officeDocument/2006/relationships/image" Target="/word/media/6a0ed776-303e-425f-9180-f8e994291d5e.png" Id="R56b5be47ffbb4420" /><Relationship Type="http://schemas.openxmlformats.org/officeDocument/2006/relationships/footer" Target="/word/footer1.xml" Id="R5c3551dd4954485c" /><Relationship Type="http://schemas.openxmlformats.org/officeDocument/2006/relationships/footer" Target="/word/footer2.xml" Id="Rdb8f964a2eef4e3e" /><Relationship Type="http://schemas.openxmlformats.org/officeDocument/2006/relationships/footer" Target="/word/footer3.xml" Id="R2bacd7e0a6874d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d56c542d27449e4" /></Relationships>
</file>