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da256f35f47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2c684092284bfc"/>
      <w:footerReference w:type="even" r:id="Red41c798d044460a"/>
      <w:footerReference w:type="first" r:id="Rdb94a400897d46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34e5d25aa541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DFZ-2015-2556-VI-NE-EI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530dcb48ee4b6a"/>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d83540c7b547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231e26b10e4895" /><Relationship Type="http://schemas.openxmlformats.org/officeDocument/2006/relationships/numbering" Target="/word/numbering.xml" Id="Rb8700227dc924ce6" /><Relationship Type="http://schemas.openxmlformats.org/officeDocument/2006/relationships/settings" Target="/word/settings.xml" Id="Rd4725bf4021b4b67" /><Relationship Type="http://schemas.openxmlformats.org/officeDocument/2006/relationships/image" Target="/word/media/f4cba39d-183f-4cd1-bf61-3786afe5d55d.png" Id="Ra734e5d25aa54104" /><Relationship Type="http://schemas.openxmlformats.org/officeDocument/2006/relationships/image" Target="/word/media/afbeccdc-1108-4554-9c06-2f981903c4be.png" Id="Rc2530dcb48ee4b6a" /><Relationship Type="http://schemas.openxmlformats.org/officeDocument/2006/relationships/footer" Target="/word/footer1.xml" Id="Rab2c684092284bfc" /><Relationship Type="http://schemas.openxmlformats.org/officeDocument/2006/relationships/footer" Target="/word/footer2.xml" Id="Red41c798d044460a" /><Relationship Type="http://schemas.openxmlformats.org/officeDocument/2006/relationships/footer" Target="/word/footer3.xml" Id="Rdb94a400897d46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d83540c7b547e7" /></Relationships>
</file>