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c1b8246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792c001c8649b8"/>
      <w:footerReference w:type="even" r:id="Ra47de0ee4e0d4bc9"/>
      <w:footerReference w:type="first" r:id="R909ac6dd807544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073e75bfaf444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DFZ-2015-1861-X-NE-EI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fb1ca54d2a40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4b5a700b714dd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85b7e792e4457" /><Relationship Type="http://schemas.openxmlformats.org/officeDocument/2006/relationships/numbering" Target="/word/numbering.xml" Id="R2ed99d3c9fd74fa7" /><Relationship Type="http://schemas.openxmlformats.org/officeDocument/2006/relationships/settings" Target="/word/settings.xml" Id="Rad661aac11f34281" /><Relationship Type="http://schemas.openxmlformats.org/officeDocument/2006/relationships/image" Target="/word/media/9591cecd-e0be-450d-889d-ede3748ea7ae.png" Id="R56073e75bfaf444e" /><Relationship Type="http://schemas.openxmlformats.org/officeDocument/2006/relationships/image" Target="/word/media/558f9478-ebb2-4479-abd6-47e2d5452982.png" Id="Raffb1ca54d2a40a2" /><Relationship Type="http://schemas.openxmlformats.org/officeDocument/2006/relationships/footer" Target="/word/footer1.xml" Id="Rac792c001c8649b8" /><Relationship Type="http://schemas.openxmlformats.org/officeDocument/2006/relationships/footer" Target="/word/footer2.xml" Id="Ra47de0ee4e0d4bc9" /><Relationship Type="http://schemas.openxmlformats.org/officeDocument/2006/relationships/footer" Target="/word/footer3.xml" Id="R909ac6dd807544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4b5a700b714ddb" /></Relationships>
</file>